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544"/>
      </w:tblGrid>
      <w:tr w:rsidR="00730BDB" w:rsidRPr="00351A0D" w:rsidTr="0041348C">
        <w:trPr>
          <w:jc w:val="center"/>
        </w:trPr>
        <w:tc>
          <w:tcPr>
            <w:tcW w:w="4387" w:type="dxa"/>
            <w:hideMark/>
          </w:tcPr>
          <w:p w:rsidR="00730BDB" w:rsidRPr="00351A0D" w:rsidRDefault="00730BDB" w:rsidP="008852B8">
            <w:pPr>
              <w:jc w:val="center"/>
              <w:rPr>
                <w:rFonts w:cs="Times New Roman"/>
                <w:sz w:val="22"/>
                <w:szCs w:val="24"/>
              </w:rPr>
            </w:pPr>
            <w:r w:rsidRPr="00351A0D">
              <w:rPr>
                <w:rStyle w:val="Strong"/>
                <w:rFonts w:cs="Times New Roman"/>
                <w:sz w:val="22"/>
                <w:szCs w:val="24"/>
              </w:rPr>
              <w:t>TRƯỜNG THPT TIÊN LỮ</w:t>
            </w:r>
          </w:p>
        </w:tc>
        <w:tc>
          <w:tcPr>
            <w:tcW w:w="4544" w:type="dxa"/>
            <w:hideMark/>
          </w:tcPr>
          <w:p w:rsidR="00730BDB" w:rsidRDefault="00730BDB" w:rsidP="008852B8">
            <w:pPr>
              <w:jc w:val="center"/>
              <w:rPr>
                <w:rStyle w:val="Strong"/>
                <w:rFonts w:cs="Times New Roman"/>
                <w:szCs w:val="24"/>
              </w:rPr>
            </w:pPr>
            <w:r>
              <w:rPr>
                <w:rStyle w:val="Strong"/>
                <w:rFonts w:cs="Times New Roman"/>
                <w:szCs w:val="24"/>
              </w:rPr>
              <w:t xml:space="preserve">HƯỚNG DẪN LÀM BÀI </w:t>
            </w:r>
            <w:r w:rsidR="00FB0A51">
              <w:rPr>
                <w:rStyle w:val="Strong"/>
                <w:rFonts w:cs="Times New Roman"/>
                <w:szCs w:val="24"/>
              </w:rPr>
              <w:t>ÔN TẬP</w:t>
            </w:r>
            <w:bookmarkStart w:id="0" w:name="_GoBack"/>
            <w:bookmarkEnd w:id="0"/>
          </w:p>
          <w:p w:rsidR="00730BDB" w:rsidRPr="00351A0D" w:rsidRDefault="00730BDB" w:rsidP="008852B8">
            <w:pPr>
              <w:jc w:val="center"/>
              <w:rPr>
                <w:rFonts w:cs="Times New Roman"/>
                <w:szCs w:val="24"/>
              </w:rPr>
            </w:pPr>
            <w:r>
              <w:rPr>
                <w:rStyle w:val="Strong"/>
                <w:rFonts w:cs="Times New Roman"/>
                <w:szCs w:val="24"/>
              </w:rPr>
              <w:t xml:space="preserve">ĐỀ SỐ 1  </w:t>
            </w:r>
          </w:p>
        </w:tc>
      </w:tr>
      <w:tr w:rsidR="00730BDB" w:rsidRPr="00351A0D" w:rsidTr="0041348C">
        <w:trPr>
          <w:jc w:val="center"/>
        </w:trPr>
        <w:tc>
          <w:tcPr>
            <w:tcW w:w="4387" w:type="dxa"/>
            <w:hideMark/>
          </w:tcPr>
          <w:p w:rsidR="00730BDB" w:rsidRPr="00351A0D" w:rsidRDefault="00730BDB" w:rsidP="008852B8">
            <w:pPr>
              <w:jc w:val="center"/>
              <w:rPr>
                <w:rFonts w:cs="Times New Roman"/>
                <w:sz w:val="22"/>
                <w:szCs w:val="24"/>
              </w:rPr>
            </w:pPr>
          </w:p>
        </w:tc>
        <w:tc>
          <w:tcPr>
            <w:tcW w:w="4544" w:type="dxa"/>
            <w:hideMark/>
          </w:tcPr>
          <w:p w:rsidR="00730BDB" w:rsidRPr="00351A0D" w:rsidRDefault="00730BDB" w:rsidP="008852B8">
            <w:pPr>
              <w:jc w:val="center"/>
              <w:rPr>
                <w:rFonts w:cs="Times New Roman"/>
                <w:szCs w:val="24"/>
              </w:rPr>
            </w:pPr>
            <w:r w:rsidRPr="00351A0D">
              <w:rPr>
                <w:rStyle w:val="Emphasis"/>
                <w:rFonts w:cs="Times New Roman"/>
                <w:b/>
                <w:bCs/>
                <w:szCs w:val="24"/>
              </w:rPr>
              <w:t>Môn: Ngữ văn</w:t>
            </w:r>
            <w:r w:rsidRPr="00351A0D">
              <w:rPr>
                <w:rFonts w:cs="Times New Roman"/>
                <w:szCs w:val="24"/>
              </w:rPr>
              <w:br/>
            </w:r>
            <w:r w:rsidRPr="00351A0D">
              <w:rPr>
                <w:rStyle w:val="Emphasis"/>
                <w:rFonts w:cs="Times New Roman"/>
                <w:b/>
                <w:bCs/>
                <w:szCs w:val="24"/>
              </w:rPr>
              <w:t>Thời gian: 120 phút</w:t>
            </w:r>
          </w:p>
        </w:tc>
      </w:tr>
    </w:tbl>
    <w:p w:rsidR="00634296" w:rsidRPr="007F64F3" w:rsidRDefault="00634296" w:rsidP="00730BDB">
      <w:pPr>
        <w:rPr>
          <w:rFonts w:cs="Times New Roman"/>
          <w:szCs w:val="28"/>
        </w:rPr>
      </w:pPr>
      <w:r w:rsidRPr="007F64F3">
        <w:rPr>
          <w:rFonts w:cs="Times New Roman"/>
          <w:b/>
          <w:bCs/>
          <w:color w:val="000000"/>
          <w:szCs w:val="28"/>
        </w:rPr>
        <w:t xml:space="preserve">                                    </w:t>
      </w:r>
      <w:r w:rsidRPr="007F64F3">
        <w:rPr>
          <w:rFonts w:cs="Times New Roman"/>
          <w:szCs w:val="28"/>
        </w:rPr>
        <w:t xml:space="preserve">                                     </w:t>
      </w:r>
    </w:p>
    <w:tbl>
      <w:tblPr>
        <w:tblW w:w="100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7513"/>
        <w:gridCol w:w="706"/>
      </w:tblGrid>
      <w:tr w:rsidR="0041348C" w:rsidRPr="007F64F3" w:rsidTr="0041348C">
        <w:tc>
          <w:tcPr>
            <w:tcW w:w="851" w:type="dxa"/>
            <w:tcBorders>
              <w:top w:val="single" w:sz="4" w:space="0" w:color="auto"/>
              <w:left w:val="single" w:sz="4" w:space="0" w:color="auto"/>
              <w:bottom w:val="single" w:sz="4" w:space="0" w:color="auto"/>
              <w:right w:val="single" w:sz="4" w:space="0" w:color="auto"/>
            </w:tcBorders>
          </w:tcPr>
          <w:p w:rsidR="0041348C" w:rsidRPr="00E75BAF" w:rsidRDefault="0041348C" w:rsidP="0041348C">
            <w:pPr>
              <w:spacing w:line="240" w:lineRule="auto"/>
              <w:ind w:left="-87" w:firstLine="87"/>
              <w:jc w:val="center"/>
              <w:rPr>
                <w:rFonts w:cs="Times New Roman"/>
                <w:b/>
                <w:sz w:val="24"/>
                <w:szCs w:val="24"/>
              </w:rPr>
            </w:pPr>
            <w:r w:rsidRPr="00E75BAF">
              <w:rPr>
                <w:rFonts w:cs="Times New Roman"/>
                <w:b/>
                <w:sz w:val="24"/>
                <w:szCs w:val="24"/>
              </w:rPr>
              <w:t>Phần</w:t>
            </w: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line="360" w:lineRule="auto"/>
              <w:rPr>
                <w:rFonts w:cs="Times New Roman"/>
                <w:b/>
                <w:szCs w:val="28"/>
              </w:rPr>
            </w:pPr>
            <w:r>
              <w:rPr>
                <w:rFonts w:cs="Times New Roman"/>
                <w:b/>
                <w:szCs w:val="28"/>
              </w:rPr>
              <w:t>Câu</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41348C">
            <w:pPr>
              <w:spacing w:after="0" w:line="360" w:lineRule="auto"/>
              <w:rPr>
                <w:rFonts w:cs="Times New Roman"/>
                <w:b/>
                <w:szCs w:val="28"/>
              </w:rPr>
            </w:pPr>
            <w:r>
              <w:rPr>
                <w:rFonts w:cs="Times New Roman"/>
                <w:b/>
                <w:szCs w:val="28"/>
              </w:rPr>
              <w:t>Nội dung</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rPr>
            </w:pPr>
            <w:r w:rsidRPr="007F64F3">
              <w:rPr>
                <w:rFonts w:cs="Times New Roman"/>
                <w:b/>
                <w:szCs w:val="28"/>
              </w:rPr>
              <w:t>3.0</w:t>
            </w:r>
          </w:p>
        </w:tc>
      </w:tr>
      <w:tr w:rsidR="0041348C" w:rsidRPr="007F64F3" w:rsidTr="00B6742F">
        <w:tc>
          <w:tcPr>
            <w:tcW w:w="851" w:type="dxa"/>
            <w:vMerge w:val="restart"/>
            <w:tcBorders>
              <w:top w:val="single" w:sz="4" w:space="0" w:color="auto"/>
              <w:left w:val="single" w:sz="4" w:space="0" w:color="auto"/>
              <w:right w:val="single" w:sz="4" w:space="0" w:color="auto"/>
            </w:tcBorders>
          </w:tcPr>
          <w:p w:rsidR="0041348C" w:rsidRPr="00E75BAF" w:rsidRDefault="0041348C" w:rsidP="0041348C">
            <w:pPr>
              <w:spacing w:line="240" w:lineRule="auto"/>
              <w:ind w:left="-87" w:firstLine="87"/>
              <w:jc w:val="center"/>
              <w:rPr>
                <w:rFonts w:cs="Times New Roman"/>
                <w:b/>
                <w:sz w:val="24"/>
                <w:szCs w:val="24"/>
              </w:rPr>
            </w:pPr>
            <w:r w:rsidRPr="00E75BAF">
              <w:rPr>
                <w:rFonts w:cs="Times New Roman"/>
                <w:b/>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41348C" w:rsidRDefault="0041348C" w:rsidP="000C1CBC">
            <w:pPr>
              <w:spacing w:after="0" w:line="360" w:lineRule="auto"/>
              <w:rPr>
                <w:rFonts w:cs="Times New Roman"/>
                <w:b/>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line="360" w:lineRule="auto"/>
              <w:rPr>
                <w:rFonts w:cs="Times New Roman"/>
                <w:b/>
                <w:szCs w:val="28"/>
              </w:rPr>
            </w:pPr>
            <w:r w:rsidRPr="007F64F3">
              <w:rPr>
                <w:rFonts w:cs="Times New Roman"/>
                <w:b/>
                <w:szCs w:val="28"/>
              </w:rPr>
              <w:t xml:space="preserve">ĐỌC - HIỂU            </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rPr>
            </w:pPr>
          </w:p>
        </w:tc>
      </w:tr>
      <w:tr w:rsidR="0041348C" w:rsidRPr="007F64F3" w:rsidTr="00B6742F">
        <w:trPr>
          <w:trHeight w:val="607"/>
        </w:trPr>
        <w:tc>
          <w:tcPr>
            <w:tcW w:w="851" w:type="dxa"/>
            <w:vMerge/>
            <w:tcBorders>
              <w:left w:val="single" w:sz="4" w:space="0" w:color="auto"/>
              <w:right w:val="single" w:sz="4" w:space="0" w:color="auto"/>
            </w:tcBorders>
          </w:tcPr>
          <w:p w:rsidR="0041348C" w:rsidRPr="00E75BAF" w:rsidRDefault="0041348C" w:rsidP="008852B8">
            <w:pPr>
              <w:spacing w:line="240" w:lineRule="auto"/>
              <w:rPr>
                <w:rFonts w:cs="Times New Roman"/>
                <w:b/>
                <w:sz w:val="24"/>
                <w:szCs w:val="24"/>
              </w:rPr>
            </w:pPr>
          </w:p>
        </w:tc>
        <w:tc>
          <w:tcPr>
            <w:tcW w:w="992" w:type="dxa"/>
            <w:tcBorders>
              <w:top w:val="single" w:sz="4" w:space="0" w:color="auto"/>
              <w:left w:val="single" w:sz="4" w:space="0" w:color="auto"/>
              <w:right w:val="single" w:sz="4" w:space="0" w:color="auto"/>
            </w:tcBorders>
          </w:tcPr>
          <w:p w:rsidR="0041348C" w:rsidRPr="007F64F3" w:rsidRDefault="0041348C" w:rsidP="000C1CBC">
            <w:pPr>
              <w:spacing w:after="0"/>
              <w:rPr>
                <w:rFonts w:cs="Times New Roman"/>
                <w:b/>
                <w:szCs w:val="28"/>
              </w:rPr>
            </w:pPr>
            <w:r w:rsidRPr="007F64F3">
              <w:rPr>
                <w:rFonts w:cs="Times New Roman"/>
                <w:b/>
                <w:szCs w:val="28"/>
              </w:rPr>
              <w:t>1</w:t>
            </w:r>
          </w:p>
        </w:tc>
        <w:tc>
          <w:tcPr>
            <w:tcW w:w="7513" w:type="dxa"/>
            <w:tcBorders>
              <w:top w:val="single" w:sz="4" w:space="0" w:color="auto"/>
              <w:left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b/>
                <w:szCs w:val="28"/>
              </w:rPr>
              <w:t>.</w:t>
            </w:r>
            <w:r w:rsidRPr="007F64F3">
              <w:rPr>
                <w:rFonts w:cs="Times New Roman"/>
                <w:b/>
                <w:szCs w:val="28"/>
                <w:lang w:val="vi-VN"/>
              </w:rPr>
              <w:t xml:space="preserve"> </w:t>
            </w:r>
            <w:r w:rsidRPr="007F64F3">
              <w:rPr>
                <w:rFonts w:cs="Times New Roman"/>
                <w:szCs w:val="28"/>
              </w:rPr>
              <w:t xml:space="preserve"> P</w:t>
            </w:r>
            <w:r w:rsidRPr="007F64F3">
              <w:rPr>
                <w:rFonts w:cs="Times New Roman"/>
                <w:szCs w:val="28"/>
                <w:lang w:val="vi-VN"/>
              </w:rPr>
              <w:t>hương thức biểu đạt chính</w:t>
            </w:r>
            <w:r w:rsidRPr="007F64F3">
              <w:rPr>
                <w:rFonts w:cs="Times New Roman"/>
                <w:szCs w:val="28"/>
              </w:rPr>
              <w:t xml:space="preserve"> n</w:t>
            </w:r>
            <w:r w:rsidRPr="007F64F3">
              <w:rPr>
                <w:rFonts w:cs="Times New Roman"/>
                <w:szCs w:val="28"/>
                <w:lang w:val="vi-VN"/>
              </w:rPr>
              <w:t>ghị luận</w:t>
            </w:r>
          </w:p>
        </w:tc>
        <w:tc>
          <w:tcPr>
            <w:tcW w:w="706" w:type="dxa"/>
            <w:tcBorders>
              <w:top w:val="single" w:sz="4" w:space="0" w:color="auto"/>
              <w:left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0.5</w:t>
            </w:r>
          </w:p>
        </w:tc>
      </w:tr>
      <w:tr w:rsidR="0041348C" w:rsidRPr="007F64F3" w:rsidTr="00B6742F">
        <w:tc>
          <w:tcPr>
            <w:tcW w:w="851" w:type="dxa"/>
            <w:vMerge/>
            <w:tcBorders>
              <w:left w:val="single" w:sz="4" w:space="0" w:color="auto"/>
              <w:right w:val="single" w:sz="4" w:space="0" w:color="auto"/>
            </w:tcBorders>
          </w:tcPr>
          <w:p w:rsidR="0041348C" w:rsidRPr="00E75BAF" w:rsidRDefault="0041348C" w:rsidP="008852B8">
            <w:pPr>
              <w:spacing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b/>
                <w:szCs w:val="28"/>
              </w:rPr>
            </w:pPr>
            <w:r>
              <w:rPr>
                <w:rFonts w:cs="Times New Roman"/>
                <w:b/>
                <w:szCs w:val="28"/>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41348C">
            <w:pPr>
              <w:spacing w:after="0"/>
              <w:rPr>
                <w:rFonts w:cs="Times New Roman"/>
                <w:szCs w:val="28"/>
              </w:rPr>
            </w:pPr>
            <w:r w:rsidRPr="007F64F3">
              <w:rPr>
                <w:rFonts w:cs="Times New Roman"/>
                <w:szCs w:val="28"/>
                <w:lang w:val="vi-VN"/>
              </w:rPr>
              <w:t>Theo tác giả</w:t>
            </w:r>
            <w:r w:rsidRPr="007F64F3">
              <w:rPr>
                <w:rFonts w:cs="Times New Roman"/>
                <w:szCs w:val="28"/>
              </w:rPr>
              <w:t>:</w:t>
            </w:r>
            <w:r w:rsidRPr="007F64F3">
              <w:rPr>
                <w:rFonts w:cs="Times New Roman"/>
                <w:szCs w:val="28"/>
                <w:lang w:val="vi-VN"/>
              </w:rPr>
              <w:t xml:space="preserve"> “</w:t>
            </w:r>
            <w:r w:rsidRPr="007F64F3">
              <w:rPr>
                <w:rFonts w:cs="Times New Roman"/>
                <w:i/>
                <w:szCs w:val="28"/>
                <w:lang w:val="vi-VN"/>
              </w:rPr>
              <w:t>chúng ta không thèm khát vị trí cao sang này mà rẻ rúng công việc bình thường khác”</w:t>
            </w:r>
            <w:r w:rsidRPr="007F64F3">
              <w:rPr>
                <w:rFonts w:cs="Times New Roman"/>
                <w:szCs w:val="28"/>
                <w:lang w:val="vi-VN"/>
              </w:rPr>
              <w:t xml:space="preserve"> Vì mỗi </w:t>
            </w:r>
            <w:r w:rsidRPr="007F64F3">
              <w:rPr>
                <w:rFonts w:cs="Times New Roman"/>
                <w:szCs w:val="28"/>
              </w:rPr>
              <w:t xml:space="preserve">vị trí công việc đều có ý nghĩa riêng </w:t>
            </w:r>
            <w:r w:rsidRPr="007F64F3">
              <w:rPr>
                <w:rFonts w:cs="Times New Roman"/>
                <w:szCs w:val="28"/>
                <w:lang w:val="vi-VN"/>
              </w:rPr>
              <w:t xml:space="preserve">trong cuộc </w:t>
            </w:r>
            <w:r w:rsidRPr="007F64F3">
              <w:rPr>
                <w:rFonts w:cs="Times New Roman"/>
                <w:szCs w:val="28"/>
              </w:rPr>
              <w:t>sống</w:t>
            </w:r>
            <w:r w:rsidRPr="007F64F3">
              <w:rPr>
                <w:rFonts w:cs="Times New Roman"/>
                <w:szCs w:val="28"/>
                <w:lang w:val="vi-VN"/>
              </w:rPr>
              <w:t>.</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0.5</w:t>
            </w:r>
          </w:p>
        </w:tc>
      </w:tr>
      <w:tr w:rsidR="0041348C" w:rsidRPr="007F64F3" w:rsidTr="00B6742F">
        <w:tc>
          <w:tcPr>
            <w:tcW w:w="851" w:type="dxa"/>
            <w:vMerge/>
            <w:tcBorders>
              <w:left w:val="single" w:sz="4" w:space="0" w:color="auto"/>
              <w:right w:val="single" w:sz="4" w:space="0" w:color="auto"/>
            </w:tcBorders>
          </w:tcPr>
          <w:p w:rsidR="0041348C" w:rsidRPr="00E75BAF" w:rsidRDefault="0041348C" w:rsidP="008852B8">
            <w:pPr>
              <w:spacing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b/>
                <w:szCs w:val="28"/>
              </w:rPr>
            </w:pPr>
            <w:r>
              <w:rPr>
                <w:rFonts w:cs="Times New Roman"/>
                <w:b/>
                <w:szCs w:val="28"/>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lang w:val="vi-VN"/>
              </w:rPr>
            </w:pPr>
            <w:r w:rsidRPr="007F64F3">
              <w:rPr>
                <w:rFonts w:cs="Times New Roman"/>
                <w:b/>
                <w:szCs w:val="28"/>
              </w:rPr>
              <w:t xml:space="preserve"> </w:t>
            </w:r>
            <w:r w:rsidRPr="007F64F3">
              <w:rPr>
                <w:rFonts w:cs="Times New Roman"/>
                <w:szCs w:val="28"/>
              </w:rPr>
              <w:t>Ý nghĩa câu nói:</w:t>
            </w:r>
          </w:p>
          <w:p w:rsidR="0041348C" w:rsidRPr="007F64F3" w:rsidRDefault="0041348C" w:rsidP="000C1CBC">
            <w:pPr>
              <w:spacing w:after="0" w:line="240" w:lineRule="auto"/>
              <w:ind w:left="720" w:hanging="360"/>
              <w:rPr>
                <w:rFonts w:cs="Times New Roman"/>
                <w:szCs w:val="28"/>
                <w:lang w:val="vi-VN"/>
              </w:rPr>
            </w:pPr>
            <w:r w:rsidRPr="007F64F3">
              <w:rPr>
                <w:rFonts w:eastAsia="Times New Roman" w:cs="Times New Roman"/>
                <w:szCs w:val="28"/>
                <w:lang w:val="vi-VN"/>
              </w:rPr>
              <w:t>-</w:t>
            </w:r>
            <w:r w:rsidRPr="007F64F3">
              <w:rPr>
                <w:rFonts w:eastAsia="Times New Roman" w:cs="Times New Roman"/>
                <w:szCs w:val="28"/>
                <w:lang w:val="vi-VN"/>
              </w:rPr>
              <w:tab/>
            </w:r>
            <w:r w:rsidRPr="007F64F3">
              <w:rPr>
                <w:rFonts w:cs="Times New Roman"/>
                <w:szCs w:val="28"/>
                <w:lang w:val="vi-VN"/>
              </w:rPr>
              <w:t xml:space="preserve"> Học là con đường tốt nhất để mỗi chúng ta có được công việc yêu thích </w:t>
            </w:r>
          </w:p>
          <w:p w:rsidR="0041348C" w:rsidRPr="00730BDB" w:rsidRDefault="0041348C" w:rsidP="000C1CBC">
            <w:pPr>
              <w:spacing w:after="0" w:line="240" w:lineRule="auto"/>
              <w:ind w:left="720" w:hanging="360"/>
              <w:rPr>
                <w:rFonts w:cs="Times New Roman"/>
                <w:szCs w:val="28"/>
              </w:rPr>
            </w:pPr>
            <w:r w:rsidRPr="007F64F3">
              <w:rPr>
                <w:rFonts w:eastAsia="Times New Roman" w:cs="Times New Roman"/>
                <w:szCs w:val="28"/>
                <w:lang w:val="vi-VN"/>
              </w:rPr>
              <w:t>-</w:t>
            </w:r>
            <w:r w:rsidRPr="007F64F3">
              <w:rPr>
                <w:rFonts w:eastAsia="Times New Roman" w:cs="Times New Roman"/>
                <w:szCs w:val="28"/>
                <w:lang w:val="vi-VN"/>
              </w:rPr>
              <w:tab/>
            </w:r>
            <w:r w:rsidRPr="007F64F3">
              <w:rPr>
                <w:rFonts w:cs="Times New Roman"/>
                <w:szCs w:val="28"/>
                <w:lang w:val="vi-VN"/>
              </w:rPr>
              <w:t xml:space="preserve"> Khi </w:t>
            </w:r>
            <w:r w:rsidRPr="007F64F3">
              <w:rPr>
                <w:rFonts w:cs="Times New Roman"/>
                <w:szCs w:val="28"/>
              </w:rPr>
              <w:t xml:space="preserve">ta </w:t>
            </w:r>
            <w:r w:rsidRPr="007F64F3">
              <w:rPr>
                <w:rFonts w:cs="Times New Roman"/>
                <w:szCs w:val="28"/>
                <w:lang w:val="vi-VN"/>
              </w:rPr>
              <w:t>tích lũy đủ kiến thức, lại có thêm những kĩ năng khác</w:t>
            </w:r>
            <w:r w:rsidRPr="007F64F3">
              <w:rPr>
                <w:rFonts w:cs="Times New Roman"/>
                <w:szCs w:val="28"/>
              </w:rPr>
              <w:t xml:space="preserve"> thì</w:t>
            </w:r>
            <w:r w:rsidRPr="007F64F3">
              <w:rPr>
                <w:rFonts w:cs="Times New Roman"/>
                <w:szCs w:val="28"/>
                <w:lang w:val="vi-VN"/>
              </w:rPr>
              <w:t xml:space="preserve"> tất yếu ta sẽ nhận được mức thu nhập cao nhất, xứng đáng với công sức mình bỏ ra.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1.0</w:t>
            </w:r>
          </w:p>
        </w:tc>
      </w:tr>
      <w:tr w:rsidR="0041348C" w:rsidRPr="007F64F3" w:rsidTr="00B6742F">
        <w:trPr>
          <w:trHeight w:val="605"/>
        </w:trPr>
        <w:tc>
          <w:tcPr>
            <w:tcW w:w="851" w:type="dxa"/>
            <w:vMerge/>
            <w:tcBorders>
              <w:left w:val="single" w:sz="4" w:space="0" w:color="auto"/>
              <w:bottom w:val="single" w:sz="4" w:space="0" w:color="auto"/>
              <w:right w:val="single" w:sz="4" w:space="0" w:color="auto"/>
            </w:tcBorders>
          </w:tcPr>
          <w:p w:rsidR="0041348C" w:rsidRPr="00E75BAF" w:rsidRDefault="0041348C" w:rsidP="008852B8">
            <w:pPr>
              <w:spacing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tabs>
                <w:tab w:val="left" w:pos="-90"/>
                <w:tab w:val="left" w:pos="810"/>
              </w:tabs>
              <w:spacing w:after="0"/>
              <w:rPr>
                <w:rFonts w:cs="Times New Roman"/>
                <w:b/>
                <w:szCs w:val="28"/>
              </w:rPr>
            </w:pPr>
            <w:r>
              <w:rPr>
                <w:rFonts w:cs="Times New Roman"/>
                <w:b/>
                <w:szCs w:val="28"/>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tabs>
                <w:tab w:val="left" w:pos="-90"/>
                <w:tab w:val="left" w:pos="810"/>
              </w:tabs>
              <w:spacing w:after="0" w:line="240" w:lineRule="auto"/>
              <w:ind w:left="720" w:hanging="360"/>
              <w:rPr>
                <w:rFonts w:cs="Times New Roman"/>
                <w:szCs w:val="28"/>
                <w:lang w:val="vi-VN"/>
              </w:rPr>
            </w:pPr>
            <w:r w:rsidRPr="007F64F3">
              <w:rPr>
                <w:rFonts w:eastAsia="Times New Roman" w:cs="Times New Roman"/>
                <w:szCs w:val="28"/>
                <w:lang w:val="vi-VN"/>
              </w:rPr>
              <w:t>-</w:t>
            </w:r>
            <w:r w:rsidRPr="007F64F3">
              <w:rPr>
                <w:rFonts w:eastAsia="Times New Roman" w:cs="Times New Roman"/>
                <w:szCs w:val="28"/>
                <w:lang w:val="vi-VN"/>
              </w:rPr>
              <w:tab/>
            </w:r>
            <w:r w:rsidRPr="007F64F3">
              <w:rPr>
                <w:rFonts w:cs="Times New Roman"/>
                <w:b/>
                <w:szCs w:val="28"/>
                <w:lang w:val="vi-VN"/>
              </w:rPr>
              <w:t xml:space="preserve"> </w:t>
            </w:r>
            <w:r w:rsidRPr="007F64F3">
              <w:rPr>
                <w:rFonts w:cs="Times New Roman"/>
                <w:szCs w:val="28"/>
                <w:lang w:val="vi-VN"/>
              </w:rPr>
              <w:t xml:space="preserve">Bày tỏ quan điểm : Đồng </w:t>
            </w:r>
            <w:r w:rsidRPr="007F64F3">
              <w:rPr>
                <w:rFonts w:cs="Times New Roman"/>
                <w:szCs w:val="28"/>
              </w:rPr>
              <w:t>tình</w:t>
            </w:r>
            <w:r w:rsidRPr="007F64F3">
              <w:rPr>
                <w:rFonts w:cs="Times New Roman"/>
                <w:szCs w:val="28"/>
                <w:lang w:val="vi-VN"/>
              </w:rPr>
              <w:t xml:space="preserve"> hoặc không đồng </w:t>
            </w:r>
            <w:r w:rsidRPr="007F64F3">
              <w:rPr>
                <w:rFonts w:cs="Times New Roman"/>
                <w:szCs w:val="28"/>
              </w:rPr>
              <w:t>tình.</w:t>
            </w:r>
            <w:r w:rsidRPr="007F64F3">
              <w:rPr>
                <w:rFonts w:cs="Times New Roman"/>
                <w:szCs w:val="28"/>
                <w:lang w:val="vi-VN"/>
              </w:rPr>
              <w:t xml:space="preserve"> </w:t>
            </w:r>
          </w:p>
          <w:p w:rsidR="0041348C" w:rsidRPr="007F64F3" w:rsidRDefault="0041348C" w:rsidP="000C1CBC">
            <w:pPr>
              <w:tabs>
                <w:tab w:val="left" w:pos="-90"/>
                <w:tab w:val="left" w:pos="810"/>
              </w:tabs>
              <w:spacing w:after="0" w:line="240" w:lineRule="auto"/>
              <w:ind w:left="720" w:hanging="360"/>
              <w:rPr>
                <w:rFonts w:cs="Times New Roman"/>
                <w:szCs w:val="28"/>
                <w:lang w:val="vi-VN"/>
              </w:rPr>
            </w:pPr>
            <w:r w:rsidRPr="007F64F3">
              <w:rPr>
                <w:rFonts w:eastAsia="Times New Roman" w:cs="Times New Roman"/>
                <w:szCs w:val="28"/>
                <w:lang w:val="vi-VN"/>
              </w:rPr>
              <w:t>-</w:t>
            </w:r>
            <w:r w:rsidRPr="007F64F3">
              <w:rPr>
                <w:rFonts w:eastAsia="Times New Roman" w:cs="Times New Roman"/>
                <w:szCs w:val="28"/>
                <w:lang w:val="vi-VN"/>
              </w:rPr>
              <w:tab/>
            </w:r>
            <w:r w:rsidRPr="007F64F3">
              <w:rPr>
                <w:rFonts w:cs="Times New Roman"/>
                <w:szCs w:val="28"/>
                <w:lang w:val="vi-VN"/>
              </w:rPr>
              <w:t>Có cách giải thích phù hợp, thuyết phục</w:t>
            </w:r>
          </w:p>
          <w:p w:rsidR="0041348C" w:rsidRPr="007F64F3" w:rsidRDefault="0041348C" w:rsidP="000C1CBC">
            <w:pPr>
              <w:tabs>
                <w:tab w:val="left" w:pos="-90"/>
                <w:tab w:val="left" w:pos="810"/>
              </w:tabs>
              <w:spacing w:after="0" w:line="240" w:lineRule="auto"/>
              <w:ind w:left="720" w:hanging="360"/>
              <w:rPr>
                <w:rFonts w:cs="Times New Roman"/>
                <w:szCs w:val="28"/>
                <w:lang w:val="vi-VN"/>
              </w:rPr>
            </w:pPr>
            <w:r w:rsidRPr="007F64F3">
              <w:rPr>
                <w:rFonts w:eastAsia="Times New Roman" w:cs="Times New Roman"/>
                <w:szCs w:val="28"/>
                <w:lang w:val="vi-VN"/>
              </w:rPr>
              <w:t>-</w:t>
            </w:r>
            <w:r w:rsidRPr="007F64F3">
              <w:rPr>
                <w:rFonts w:eastAsia="Times New Roman" w:cs="Times New Roman"/>
                <w:szCs w:val="28"/>
                <w:lang w:val="vi-VN"/>
              </w:rPr>
              <w:tab/>
            </w:r>
            <w:r w:rsidRPr="007F64F3">
              <w:rPr>
                <w:rFonts w:cs="Times New Roman"/>
                <w:szCs w:val="28"/>
                <w:lang w:val="vi-VN"/>
              </w:rPr>
              <w:t xml:space="preserve">Gợi ý :  </w:t>
            </w:r>
          </w:p>
          <w:p w:rsidR="0041348C" w:rsidRPr="007F64F3" w:rsidRDefault="0041348C" w:rsidP="000C1CBC">
            <w:pPr>
              <w:tabs>
                <w:tab w:val="left" w:pos="-90"/>
                <w:tab w:val="left" w:pos="810"/>
              </w:tabs>
              <w:spacing w:after="0"/>
              <w:ind w:left="720"/>
              <w:rPr>
                <w:rFonts w:cs="Times New Roman"/>
                <w:szCs w:val="28"/>
                <w:lang w:val="vi-VN"/>
              </w:rPr>
            </w:pPr>
            <w:r w:rsidRPr="007F64F3">
              <w:rPr>
                <w:rFonts w:cs="Times New Roman"/>
                <w:szCs w:val="28"/>
                <w:lang w:val="vi-VN"/>
              </w:rPr>
              <w:t>+ Mỗi nghề đều có một vị trí ý nghĩa xã hội</w:t>
            </w:r>
          </w:p>
          <w:p w:rsidR="0041348C" w:rsidRPr="007F64F3" w:rsidRDefault="0041348C" w:rsidP="000C1CBC">
            <w:pPr>
              <w:tabs>
                <w:tab w:val="left" w:pos="-90"/>
                <w:tab w:val="left" w:pos="810"/>
              </w:tabs>
              <w:spacing w:after="0"/>
              <w:ind w:left="720"/>
              <w:rPr>
                <w:rFonts w:cs="Times New Roman"/>
                <w:szCs w:val="28"/>
              </w:rPr>
            </w:pPr>
            <w:r w:rsidRPr="007F64F3">
              <w:rPr>
                <w:rFonts w:cs="Times New Roman"/>
                <w:szCs w:val="28"/>
                <w:lang w:val="vi-VN"/>
              </w:rPr>
              <w:t>+ Phải có tâm huyết, nỗ lực với nghề mà mình đã chọn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1.0</w:t>
            </w:r>
          </w:p>
          <w:p w:rsidR="0041348C" w:rsidRPr="007F64F3" w:rsidRDefault="0041348C" w:rsidP="000C1CBC">
            <w:pPr>
              <w:spacing w:after="0"/>
              <w:rPr>
                <w:rFonts w:cs="Times New Roman"/>
                <w:szCs w:val="28"/>
              </w:rPr>
            </w:pPr>
          </w:p>
        </w:tc>
      </w:tr>
      <w:tr w:rsidR="0041348C" w:rsidRPr="007F64F3" w:rsidTr="00D55C9F">
        <w:trPr>
          <w:trHeight w:val="820"/>
        </w:trPr>
        <w:tc>
          <w:tcPr>
            <w:tcW w:w="851" w:type="dxa"/>
            <w:vMerge w:val="restart"/>
            <w:tcBorders>
              <w:top w:val="single" w:sz="4" w:space="0" w:color="auto"/>
              <w:left w:val="single" w:sz="4" w:space="0" w:color="auto"/>
              <w:right w:val="single" w:sz="4" w:space="0" w:color="auto"/>
            </w:tcBorders>
          </w:tcPr>
          <w:p w:rsidR="0041348C" w:rsidRPr="00E75BAF" w:rsidRDefault="0041348C" w:rsidP="008852B8">
            <w:pPr>
              <w:spacing w:line="240" w:lineRule="auto"/>
              <w:rPr>
                <w:rFonts w:cs="Times New Roman"/>
                <w:sz w:val="24"/>
                <w:szCs w:val="24"/>
              </w:rPr>
            </w:pPr>
            <w:r w:rsidRPr="007F64F3">
              <w:rPr>
                <w:rFonts w:cs="Times New Roman"/>
                <w:b/>
                <w:szCs w:val="28"/>
              </w:rPr>
              <w:t>II.</w:t>
            </w: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b/>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rPr>
            </w:pPr>
            <w:r w:rsidRPr="007F64F3">
              <w:rPr>
                <w:rFonts w:cs="Times New Roman"/>
                <w:b/>
                <w:szCs w:val="28"/>
              </w:rPr>
              <w:t xml:space="preserve">LÀM VĂN </w:t>
            </w:r>
            <w:r w:rsidRPr="007F64F3">
              <w:rPr>
                <w:rFonts w:cs="Times New Roman"/>
                <w:szCs w:val="28"/>
              </w:rPr>
              <w:tab/>
            </w:r>
          </w:p>
          <w:p w:rsidR="0041348C" w:rsidRPr="007F64F3" w:rsidRDefault="0041348C" w:rsidP="000C1CBC">
            <w:pPr>
              <w:spacing w:after="0"/>
              <w:rPr>
                <w:rFonts w:cs="Times New Roman"/>
                <w:b/>
                <w:szCs w:val="28"/>
              </w:rPr>
            </w:pPr>
            <w:r w:rsidRPr="007F64F3">
              <w:rPr>
                <w:rFonts w:cs="Times New Roman"/>
                <w:szCs w:val="2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rPr>
            </w:pPr>
            <w:r w:rsidRPr="007F64F3">
              <w:rPr>
                <w:rFonts w:cs="Times New Roman"/>
                <w:b/>
                <w:szCs w:val="28"/>
              </w:rPr>
              <w:t>7.0</w:t>
            </w:r>
          </w:p>
        </w:tc>
      </w:tr>
      <w:tr w:rsidR="0041348C" w:rsidRPr="007F64F3" w:rsidTr="00D55C9F">
        <w:trPr>
          <w:trHeight w:val="638"/>
        </w:trPr>
        <w:tc>
          <w:tcPr>
            <w:tcW w:w="851" w:type="dxa"/>
            <w:vMerge/>
            <w:tcBorders>
              <w:left w:val="single" w:sz="4" w:space="0" w:color="auto"/>
              <w:right w:val="single" w:sz="4" w:space="0" w:color="auto"/>
            </w:tcBorders>
          </w:tcPr>
          <w:p w:rsidR="0041348C" w:rsidRPr="00E75BAF" w:rsidRDefault="0041348C" w:rsidP="008852B8">
            <w:pPr>
              <w:spacing w:line="240" w:lineRule="auto"/>
              <w:rPr>
                <w:rFonts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b/>
                <w:szCs w:val="28"/>
              </w:rPr>
            </w:pPr>
            <w:r w:rsidRPr="007F64F3">
              <w:rPr>
                <w:rFonts w:cs="Times New Roman"/>
                <w:b/>
                <w:szCs w:val="28"/>
              </w:rPr>
              <w:t>Câu 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i/>
                <w:szCs w:val="28"/>
              </w:rPr>
            </w:pPr>
            <w:r w:rsidRPr="007F64F3">
              <w:rPr>
                <w:rFonts w:cs="Times New Roman"/>
                <w:b/>
                <w:i/>
                <w:szCs w:val="28"/>
              </w:rPr>
              <w:t>2.0</w:t>
            </w:r>
          </w:p>
        </w:tc>
      </w:tr>
      <w:tr w:rsidR="0041348C" w:rsidRPr="007F64F3" w:rsidTr="00D55C9F">
        <w:trPr>
          <w:trHeight w:val="2024"/>
        </w:trPr>
        <w:tc>
          <w:tcPr>
            <w:tcW w:w="851" w:type="dxa"/>
            <w:vMerge/>
            <w:tcBorders>
              <w:left w:val="single" w:sz="4" w:space="0" w:color="auto"/>
              <w:right w:val="single" w:sz="4" w:space="0" w:color="auto"/>
            </w:tcBorders>
          </w:tcPr>
          <w:p w:rsidR="0041348C" w:rsidRPr="00E75BAF" w:rsidRDefault="0041348C" w:rsidP="008852B8">
            <w:pPr>
              <w:spacing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hd w:val="clear" w:color="auto" w:fill="FFFFFF"/>
              <w:spacing w:after="0"/>
              <w:textAlignment w:val="baseline"/>
              <w:rPr>
                <w:rFonts w:cs="Times New Roman"/>
                <w:b/>
                <w:i/>
                <w:szCs w:val="28"/>
                <w:lang w:eastAsia="vi-VN"/>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hd w:val="clear" w:color="auto" w:fill="FFFFFF"/>
              <w:spacing w:after="0"/>
              <w:textAlignment w:val="baseline"/>
              <w:rPr>
                <w:rFonts w:cs="Times New Roman"/>
                <w:b/>
                <w:i/>
                <w:szCs w:val="28"/>
                <w:lang w:eastAsia="vi-VN"/>
              </w:rPr>
            </w:pPr>
            <w:r w:rsidRPr="007F64F3">
              <w:rPr>
                <w:rFonts w:cs="Times New Roman"/>
                <w:b/>
                <w:i/>
                <w:szCs w:val="28"/>
                <w:lang w:eastAsia="vi-VN"/>
              </w:rPr>
              <w:t>* Yêu cầu chung</w:t>
            </w:r>
          </w:p>
          <w:p w:rsidR="0041348C" w:rsidRPr="007F64F3" w:rsidRDefault="0041348C" w:rsidP="000C1CBC">
            <w:pPr>
              <w:shd w:val="clear" w:color="auto" w:fill="FFFFFF"/>
              <w:spacing w:after="0"/>
              <w:textAlignment w:val="baseline"/>
              <w:rPr>
                <w:rFonts w:cs="Times New Roman"/>
                <w:szCs w:val="28"/>
                <w:lang w:eastAsia="vi-VN"/>
              </w:rPr>
            </w:pPr>
            <w:r w:rsidRPr="007F64F3">
              <w:rPr>
                <w:rFonts w:cs="Times New Roman"/>
                <w:szCs w:val="28"/>
                <w:lang w:eastAsia="vi-VN"/>
              </w:rPr>
              <w:t>- Thí sinh biết kết hợp kiến thức và kĩ năng để viết đoạn văn nghị luận xã hội.</w:t>
            </w:r>
          </w:p>
          <w:p w:rsidR="0041348C" w:rsidRPr="007F64F3" w:rsidRDefault="0041348C" w:rsidP="000C1CBC">
            <w:pPr>
              <w:shd w:val="clear" w:color="auto" w:fill="FFFFFF"/>
              <w:spacing w:after="0"/>
              <w:textAlignment w:val="baseline"/>
              <w:rPr>
                <w:rFonts w:cs="Times New Roman"/>
                <w:szCs w:val="28"/>
                <w:lang w:eastAsia="vi-VN"/>
              </w:rPr>
            </w:pPr>
            <w:r w:rsidRPr="007F64F3">
              <w:rPr>
                <w:rFonts w:cs="Times New Roman"/>
                <w:szCs w:val="28"/>
                <w:lang w:eastAsia="vi-VN"/>
              </w:rPr>
              <w:t>- Lập luận thuyết phục; diễn đạt mạch lạc, không mắc lỗi chính tả, dùng từ, đặt câu.</w:t>
            </w:r>
          </w:p>
          <w:p w:rsidR="0041348C" w:rsidRPr="007F64F3" w:rsidRDefault="0041348C" w:rsidP="000C1CBC">
            <w:pPr>
              <w:shd w:val="clear" w:color="auto" w:fill="FFFFFF"/>
              <w:spacing w:after="0"/>
              <w:textAlignment w:val="baseline"/>
              <w:rPr>
                <w:rFonts w:cs="Times New Roman"/>
                <w:szCs w:val="28"/>
                <w:lang w:eastAsia="vi-VN"/>
              </w:rPr>
            </w:pPr>
            <w:r w:rsidRPr="007F64F3">
              <w:rPr>
                <w:rFonts w:cs="Times New Roman"/>
                <w:szCs w:val="28"/>
                <w:lang w:eastAsia="vi-VN"/>
              </w:rPr>
              <w:t>- Không cho điểm tối đa đối với những bài làm không đảm bảo yêu cầu về hình thức và nội dung đoạn văn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tc>
      </w:tr>
      <w:tr w:rsidR="0041348C" w:rsidRPr="007F64F3" w:rsidTr="00D55C9F">
        <w:trPr>
          <w:trHeight w:val="499"/>
        </w:trPr>
        <w:tc>
          <w:tcPr>
            <w:tcW w:w="851" w:type="dxa"/>
            <w:vMerge/>
            <w:tcBorders>
              <w:left w:val="single" w:sz="4" w:space="0" w:color="auto"/>
              <w:right w:val="single" w:sz="4" w:space="0" w:color="auto"/>
            </w:tcBorders>
          </w:tcPr>
          <w:p w:rsidR="0041348C" w:rsidRPr="00E75BAF" w:rsidRDefault="0041348C" w:rsidP="008852B8">
            <w:pPr>
              <w:spacing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hd w:val="clear" w:color="auto" w:fill="FFFFFF"/>
              <w:spacing w:after="0"/>
              <w:textAlignment w:val="baseline"/>
              <w:rPr>
                <w:rFonts w:cs="Times New Roman"/>
                <w:b/>
                <w:i/>
                <w:szCs w:val="28"/>
                <w:lang w:eastAsia="vi-VN"/>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hd w:val="clear" w:color="auto" w:fill="FFFFFF"/>
              <w:spacing w:after="0"/>
              <w:textAlignment w:val="baseline"/>
              <w:rPr>
                <w:rFonts w:cs="Times New Roman"/>
                <w:b/>
                <w:i/>
                <w:szCs w:val="28"/>
                <w:lang w:eastAsia="vi-VN"/>
              </w:rPr>
            </w:pPr>
            <w:r w:rsidRPr="007F64F3">
              <w:rPr>
                <w:rFonts w:cs="Times New Roman"/>
                <w:b/>
                <w:i/>
                <w:szCs w:val="28"/>
                <w:lang w:eastAsia="vi-VN"/>
              </w:rPr>
              <w:t>* Yêu cầu cụ th</w:t>
            </w:r>
            <w:r>
              <w:rPr>
                <w:rFonts w:cs="Times New Roman"/>
                <w:b/>
                <w:i/>
                <w:szCs w:val="28"/>
                <w:lang w:eastAsia="vi-VN"/>
              </w:rPr>
              <w:t>ể</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p>
        </w:tc>
      </w:tr>
      <w:tr w:rsidR="0041348C" w:rsidRPr="007F64F3" w:rsidTr="00D55C9F">
        <w:trPr>
          <w:trHeight w:val="692"/>
        </w:trPr>
        <w:tc>
          <w:tcPr>
            <w:tcW w:w="851" w:type="dxa"/>
            <w:vMerge/>
            <w:tcBorders>
              <w:left w:val="single" w:sz="4" w:space="0" w:color="auto"/>
              <w:right w:val="single" w:sz="4" w:space="0" w:color="auto"/>
            </w:tcBorders>
          </w:tcPr>
          <w:p w:rsidR="0041348C" w:rsidRPr="00E75BAF" w:rsidRDefault="0041348C" w:rsidP="008852B8">
            <w:pPr>
              <w:spacing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hd w:val="clear" w:color="auto" w:fill="FFFFFF"/>
              <w:spacing w:after="0" w:line="240" w:lineRule="auto"/>
              <w:textAlignment w:val="baseline"/>
              <w:rPr>
                <w:rFonts w:cs="Times New Roman"/>
                <w:i/>
                <w:szCs w:val="28"/>
                <w:lang w:eastAsia="vi-VN"/>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hd w:val="clear" w:color="auto" w:fill="FFFFFF"/>
              <w:spacing w:after="0" w:line="240" w:lineRule="auto"/>
              <w:textAlignment w:val="baseline"/>
              <w:rPr>
                <w:rFonts w:cs="Times New Roman"/>
                <w:i/>
                <w:szCs w:val="28"/>
                <w:lang w:eastAsia="vi-VN"/>
              </w:rPr>
            </w:pPr>
            <w:r w:rsidRPr="007F64F3">
              <w:rPr>
                <w:rFonts w:cs="Times New Roman"/>
                <w:i/>
                <w:szCs w:val="28"/>
                <w:lang w:eastAsia="vi-VN"/>
              </w:rPr>
              <w:t>a.</w:t>
            </w:r>
            <w:r w:rsidRPr="007F64F3">
              <w:rPr>
                <w:rFonts w:cs="Times New Roman"/>
                <w:i/>
                <w:szCs w:val="28"/>
                <w:lang w:eastAsia="vi-VN"/>
              </w:rPr>
              <w:tab/>
              <w:t>Đảm bảo yêu cầu về hình thức đoạn văn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0.25</w:t>
            </w:r>
          </w:p>
        </w:tc>
      </w:tr>
      <w:tr w:rsidR="0041348C" w:rsidRPr="007F64F3" w:rsidTr="00D55C9F">
        <w:trPr>
          <w:trHeight w:val="692"/>
        </w:trPr>
        <w:tc>
          <w:tcPr>
            <w:tcW w:w="851" w:type="dxa"/>
            <w:vMerge/>
            <w:tcBorders>
              <w:left w:val="single" w:sz="4" w:space="0" w:color="auto"/>
              <w:right w:val="single" w:sz="4" w:space="0" w:color="auto"/>
            </w:tcBorders>
          </w:tcPr>
          <w:p w:rsidR="0041348C" w:rsidRPr="00E75BAF" w:rsidRDefault="0041348C" w:rsidP="008852B8">
            <w:pPr>
              <w:spacing w:before="120" w:after="12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hd w:val="clear" w:color="auto" w:fill="FFFFFF"/>
              <w:spacing w:after="0" w:line="240" w:lineRule="auto"/>
              <w:textAlignment w:val="baseline"/>
              <w:rPr>
                <w:rFonts w:cs="Times New Roman"/>
                <w:i/>
                <w:szCs w:val="28"/>
                <w:lang w:eastAsia="vi-VN"/>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hd w:val="clear" w:color="auto" w:fill="FFFFFF"/>
              <w:spacing w:after="0" w:line="240" w:lineRule="auto"/>
              <w:textAlignment w:val="baseline"/>
              <w:rPr>
                <w:rFonts w:cs="Times New Roman"/>
                <w:i/>
                <w:szCs w:val="28"/>
                <w:lang w:eastAsia="vi-VN"/>
              </w:rPr>
            </w:pPr>
            <w:r w:rsidRPr="007F64F3">
              <w:rPr>
                <w:rFonts w:cs="Times New Roman"/>
                <w:i/>
                <w:szCs w:val="28"/>
                <w:lang w:eastAsia="vi-VN"/>
              </w:rPr>
              <w:t>b.</w:t>
            </w:r>
            <w:r w:rsidRPr="007F64F3">
              <w:rPr>
                <w:rFonts w:cs="Times New Roman"/>
                <w:i/>
                <w:szCs w:val="28"/>
                <w:lang w:eastAsia="vi-VN"/>
              </w:rPr>
              <w:tab/>
              <w:t xml:space="preserve">Xác định đúng vấn đề nghị luận: </w:t>
            </w:r>
            <w:r w:rsidRPr="007F64F3">
              <w:rPr>
                <w:rFonts w:cs="Times New Roman"/>
                <w:szCs w:val="28"/>
                <w:lang w:val="vi-VN" w:eastAsia="vi-VN"/>
              </w:rPr>
              <w:t xml:space="preserve">Ước mơ và hành động để ước mơ thành hiện thực </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0.25</w:t>
            </w:r>
          </w:p>
        </w:tc>
      </w:tr>
      <w:tr w:rsidR="0041348C" w:rsidRPr="007F64F3" w:rsidTr="00D55C9F">
        <w:trPr>
          <w:trHeight w:val="363"/>
        </w:trPr>
        <w:tc>
          <w:tcPr>
            <w:tcW w:w="851" w:type="dxa"/>
            <w:vMerge/>
            <w:tcBorders>
              <w:left w:val="single" w:sz="4" w:space="0" w:color="auto"/>
              <w:right w:val="single" w:sz="4" w:space="0" w:color="auto"/>
            </w:tcBorders>
          </w:tcPr>
          <w:p w:rsidR="0041348C" w:rsidRPr="00E75BAF" w:rsidRDefault="0041348C" w:rsidP="008852B8">
            <w:pPr>
              <w:spacing w:before="120" w:after="12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hd w:val="clear" w:color="auto" w:fill="FFFFFF"/>
              <w:spacing w:after="0"/>
              <w:textAlignment w:val="baseline"/>
              <w:rPr>
                <w:rFonts w:cs="Times New Roman"/>
                <w:szCs w:val="28"/>
                <w:lang w:eastAsia="vi-VN"/>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hd w:val="clear" w:color="auto" w:fill="FFFFFF"/>
              <w:spacing w:after="0"/>
              <w:textAlignment w:val="baseline"/>
              <w:rPr>
                <w:rFonts w:cs="Times New Roman"/>
                <w:i/>
                <w:szCs w:val="28"/>
                <w:lang w:eastAsia="vi-VN"/>
              </w:rPr>
            </w:pPr>
            <w:r w:rsidRPr="007F64F3">
              <w:rPr>
                <w:rFonts w:cs="Times New Roman"/>
                <w:szCs w:val="28"/>
                <w:lang w:eastAsia="vi-VN"/>
              </w:rPr>
              <w:t xml:space="preserve"> </w:t>
            </w:r>
            <w:r w:rsidRPr="007F64F3">
              <w:rPr>
                <w:rFonts w:cs="Times New Roman"/>
                <w:i/>
                <w:szCs w:val="28"/>
                <w:lang w:eastAsia="vi-VN"/>
              </w:rPr>
              <w:t>c .  Triển khai vấn đề cần nghị luận</w:t>
            </w:r>
          </w:p>
          <w:p w:rsidR="0041348C" w:rsidRPr="007F64F3" w:rsidRDefault="0041348C" w:rsidP="000C1CBC">
            <w:pPr>
              <w:shd w:val="clear" w:color="auto" w:fill="FFFFFF"/>
              <w:spacing w:after="0"/>
              <w:textAlignment w:val="baseline"/>
              <w:rPr>
                <w:rFonts w:cs="Times New Roman"/>
                <w:szCs w:val="28"/>
                <w:lang w:eastAsia="vi-VN"/>
              </w:rPr>
            </w:pPr>
            <w:r w:rsidRPr="007F64F3">
              <w:rPr>
                <w:rFonts w:cs="Times New Roman"/>
                <w:szCs w:val="28"/>
                <w:lang w:eastAsia="vi-VN"/>
              </w:rPr>
              <w:t>Thí sinh lựa chọn các thao tác lập luận phù hợp để triển khai vấn đề nghị luận theo nhiều cách nhưng cần làm rõ các nội dung theo định hướng sau:</w:t>
            </w:r>
          </w:p>
          <w:p w:rsidR="0041348C" w:rsidRPr="007F64F3" w:rsidRDefault="0041348C" w:rsidP="000C1CBC">
            <w:pPr>
              <w:shd w:val="clear" w:color="auto" w:fill="FFFFFF"/>
              <w:spacing w:after="0"/>
              <w:textAlignment w:val="baseline"/>
              <w:rPr>
                <w:rFonts w:cs="Times New Roman"/>
                <w:szCs w:val="28"/>
                <w:lang w:val="vi-VN" w:eastAsia="vi-VN"/>
              </w:rPr>
            </w:pPr>
            <w:r w:rsidRPr="007F64F3">
              <w:rPr>
                <w:rFonts w:cs="Times New Roman"/>
                <w:szCs w:val="28"/>
                <w:lang w:eastAsia="vi-VN"/>
              </w:rPr>
              <w:t xml:space="preserve"> - </w:t>
            </w:r>
            <w:r w:rsidRPr="007F64F3">
              <w:rPr>
                <w:rFonts w:cs="Times New Roman"/>
                <w:szCs w:val="28"/>
                <w:lang w:val="vi-VN" w:eastAsia="vi-VN"/>
              </w:rPr>
              <w:t xml:space="preserve">Ước mơ là </w:t>
            </w:r>
            <w:r w:rsidRPr="007F64F3">
              <w:rPr>
                <w:rFonts w:cs="Times New Roman"/>
                <w:szCs w:val="28"/>
                <w:lang w:eastAsia="vi-VN"/>
              </w:rPr>
              <w:t xml:space="preserve">khát vọng sống của mỗi con người </w:t>
            </w:r>
            <w:r w:rsidRPr="007F64F3">
              <w:rPr>
                <w:rFonts w:cs="Times New Roman"/>
                <w:szCs w:val="28"/>
                <w:lang w:val="vi-VN" w:eastAsia="vi-VN"/>
              </w:rPr>
              <w:t xml:space="preserve">. Cần có những hành động đúng đắn để biến ước mơ thành hiện thực. </w:t>
            </w:r>
          </w:p>
          <w:p w:rsidR="0041348C" w:rsidRPr="007F64F3" w:rsidRDefault="0041348C" w:rsidP="000C1CBC">
            <w:pPr>
              <w:shd w:val="clear" w:color="auto" w:fill="FFFFFF"/>
              <w:spacing w:after="0"/>
              <w:textAlignment w:val="baseline"/>
              <w:rPr>
                <w:rFonts w:cs="Times New Roman"/>
                <w:szCs w:val="28"/>
                <w:lang w:val="vi-VN" w:eastAsia="vi-VN"/>
              </w:rPr>
            </w:pPr>
            <w:r w:rsidRPr="007F64F3">
              <w:rPr>
                <w:rFonts w:cs="Times New Roman"/>
                <w:szCs w:val="28"/>
                <w:lang w:val="vi-VN" w:eastAsia="vi-VN"/>
              </w:rPr>
              <w:t xml:space="preserve"> - Vì sao chỉ cách thức mà bạn thực hiện mơ mới đưa bạn đến nơi bạn muốn </w:t>
            </w:r>
          </w:p>
          <w:p w:rsidR="0041348C" w:rsidRPr="007F64F3" w:rsidRDefault="0041348C" w:rsidP="000C1CBC">
            <w:pPr>
              <w:shd w:val="clear" w:color="auto" w:fill="FFFFFF"/>
              <w:spacing w:after="0"/>
              <w:textAlignment w:val="baseline"/>
              <w:rPr>
                <w:rFonts w:cs="Times New Roman"/>
                <w:szCs w:val="28"/>
                <w:lang w:eastAsia="vi-VN"/>
              </w:rPr>
            </w:pPr>
            <w:r w:rsidRPr="007F64F3">
              <w:rPr>
                <w:rFonts w:cs="Times New Roman"/>
                <w:szCs w:val="28"/>
                <w:lang w:val="vi-VN" w:eastAsia="vi-VN"/>
              </w:rPr>
              <w:t>+ Ước mơ mà không</w:t>
            </w:r>
            <w:r w:rsidRPr="007F64F3">
              <w:rPr>
                <w:rFonts w:cs="Times New Roman"/>
                <w:szCs w:val="28"/>
                <w:lang w:eastAsia="vi-VN"/>
              </w:rPr>
              <w:t xml:space="preserve"> gắn với</w:t>
            </w:r>
            <w:r w:rsidRPr="007F64F3">
              <w:rPr>
                <w:rFonts w:cs="Times New Roman"/>
                <w:szCs w:val="28"/>
                <w:lang w:val="vi-VN" w:eastAsia="vi-VN"/>
              </w:rPr>
              <w:t xml:space="preserve"> hành động thì ước mơ đó </w:t>
            </w:r>
            <w:r w:rsidRPr="007F64F3">
              <w:rPr>
                <w:rFonts w:cs="Times New Roman"/>
                <w:szCs w:val="28"/>
                <w:lang w:eastAsia="vi-VN"/>
              </w:rPr>
              <w:t xml:space="preserve">là sự viển vông, </w:t>
            </w:r>
            <w:r w:rsidRPr="007F64F3">
              <w:rPr>
                <w:rFonts w:cs="Times New Roman"/>
                <w:szCs w:val="28"/>
                <w:lang w:val="vi-VN" w:eastAsia="vi-VN"/>
              </w:rPr>
              <w:t>không có ý nghĩa.</w:t>
            </w:r>
          </w:p>
          <w:p w:rsidR="0041348C" w:rsidRPr="007F64F3" w:rsidRDefault="0041348C" w:rsidP="000C1CBC">
            <w:pPr>
              <w:shd w:val="clear" w:color="auto" w:fill="FFFFFF"/>
              <w:spacing w:after="0"/>
              <w:textAlignment w:val="baseline"/>
              <w:rPr>
                <w:rFonts w:cs="Times New Roman"/>
                <w:szCs w:val="28"/>
                <w:lang w:val="vi-VN" w:eastAsia="vi-VN"/>
              </w:rPr>
            </w:pPr>
            <w:r w:rsidRPr="007F64F3">
              <w:rPr>
                <w:rFonts w:cs="Times New Roman"/>
                <w:szCs w:val="28"/>
                <w:lang w:val="vi-VN" w:eastAsia="vi-VN"/>
              </w:rPr>
              <w:t xml:space="preserve"> + Cần có những hành động đúng đắn, nhân văn để thực hiện ước mơ và khẳng định bản thân. </w:t>
            </w:r>
          </w:p>
          <w:p w:rsidR="0041348C" w:rsidRPr="007F64F3" w:rsidRDefault="0041348C" w:rsidP="000C1CBC">
            <w:pPr>
              <w:shd w:val="clear" w:color="auto" w:fill="FFFFFF"/>
              <w:spacing w:after="0"/>
              <w:textAlignment w:val="baseline"/>
              <w:rPr>
                <w:rFonts w:cs="Times New Roman"/>
                <w:szCs w:val="28"/>
                <w:lang w:val="vi-VN" w:eastAsia="vi-VN"/>
              </w:rPr>
            </w:pPr>
            <w:r w:rsidRPr="007F64F3">
              <w:rPr>
                <w:rFonts w:cs="Times New Roman"/>
                <w:szCs w:val="28"/>
                <w:lang w:val="vi-VN" w:eastAsia="vi-VN"/>
              </w:rPr>
              <w:t xml:space="preserve"> - Cách thực hiện ước mơ:</w:t>
            </w:r>
          </w:p>
          <w:p w:rsidR="0041348C" w:rsidRPr="007F64F3" w:rsidRDefault="0041348C" w:rsidP="000C1CBC">
            <w:pPr>
              <w:shd w:val="clear" w:color="auto" w:fill="FFFFFF"/>
              <w:spacing w:after="0"/>
              <w:textAlignment w:val="baseline"/>
              <w:rPr>
                <w:rFonts w:cs="Times New Roman"/>
                <w:szCs w:val="28"/>
                <w:lang w:val="vi-VN" w:eastAsia="vi-VN"/>
              </w:rPr>
            </w:pPr>
            <w:r w:rsidRPr="007F64F3">
              <w:rPr>
                <w:rFonts w:cs="Times New Roman"/>
                <w:szCs w:val="28"/>
                <w:lang w:val="vi-VN" w:eastAsia="vi-VN"/>
              </w:rPr>
              <w:t xml:space="preserve"> + Xác định ước mơ </w:t>
            </w:r>
          </w:p>
          <w:p w:rsidR="0041348C" w:rsidRPr="007F64F3" w:rsidRDefault="0041348C" w:rsidP="000C1CBC">
            <w:pPr>
              <w:shd w:val="clear" w:color="auto" w:fill="FFFFFF"/>
              <w:spacing w:after="0"/>
              <w:textAlignment w:val="baseline"/>
              <w:rPr>
                <w:rFonts w:cs="Times New Roman"/>
                <w:szCs w:val="28"/>
                <w:lang w:val="vi-VN" w:eastAsia="vi-VN"/>
              </w:rPr>
            </w:pPr>
            <w:r w:rsidRPr="007F64F3">
              <w:rPr>
                <w:rFonts w:cs="Times New Roman"/>
                <w:szCs w:val="28"/>
                <w:lang w:val="vi-VN" w:eastAsia="vi-VN"/>
              </w:rPr>
              <w:t xml:space="preserve"> + Đưa ra mục tiêu phấn đấu và không ngừng nỗ lực.</w:t>
            </w:r>
          </w:p>
          <w:p w:rsidR="0041348C" w:rsidRPr="007F64F3" w:rsidRDefault="0041348C" w:rsidP="000C1CBC">
            <w:pPr>
              <w:shd w:val="clear" w:color="auto" w:fill="FFFFFF"/>
              <w:spacing w:after="0"/>
              <w:textAlignment w:val="baseline"/>
              <w:rPr>
                <w:rFonts w:cs="Times New Roman"/>
                <w:szCs w:val="28"/>
                <w:lang w:val="vi-VN" w:eastAsia="vi-VN"/>
              </w:rPr>
            </w:pPr>
            <w:r w:rsidRPr="007F64F3">
              <w:rPr>
                <w:rFonts w:cs="Times New Roman"/>
                <w:szCs w:val="28"/>
                <w:lang w:val="vi-VN" w:eastAsia="vi-VN"/>
              </w:rPr>
              <w:t xml:space="preserve"> +</w:t>
            </w:r>
            <w:r w:rsidRPr="007F64F3">
              <w:rPr>
                <w:rFonts w:cs="Times New Roman"/>
                <w:szCs w:val="28"/>
                <w:lang w:eastAsia="vi-VN"/>
              </w:rPr>
              <w:t xml:space="preserve"> Tự tin vào</w:t>
            </w:r>
            <w:r w:rsidRPr="007F64F3">
              <w:rPr>
                <w:rFonts w:cs="Times New Roman"/>
                <w:szCs w:val="28"/>
                <w:lang w:val="vi-VN" w:eastAsia="vi-VN"/>
              </w:rPr>
              <w:t xml:space="preserve"> bản thân    </w:t>
            </w:r>
          </w:p>
          <w:p w:rsidR="0041348C" w:rsidRPr="007F64F3" w:rsidRDefault="0041348C" w:rsidP="000C1CBC">
            <w:pPr>
              <w:shd w:val="clear" w:color="auto" w:fill="FFFFFF"/>
              <w:spacing w:after="0"/>
              <w:textAlignment w:val="baseline"/>
              <w:rPr>
                <w:rFonts w:cs="Times New Roman"/>
                <w:szCs w:val="28"/>
                <w:lang w:val="vi-VN" w:eastAsia="vi-VN"/>
              </w:rPr>
            </w:pPr>
            <w:r w:rsidRPr="007F64F3">
              <w:rPr>
                <w:rFonts w:cs="Times New Roman"/>
                <w:szCs w:val="28"/>
                <w:lang w:val="vi-VN" w:eastAsia="vi-VN"/>
              </w:rPr>
              <w:t xml:space="preserve"> - Phê phán </w:t>
            </w:r>
            <w:r w:rsidRPr="007F64F3">
              <w:rPr>
                <w:rFonts w:cs="Times New Roman"/>
                <w:szCs w:val="28"/>
                <w:lang w:eastAsia="vi-VN"/>
              </w:rPr>
              <w:t>n</w:t>
            </w:r>
            <w:r w:rsidRPr="007F64F3">
              <w:rPr>
                <w:rFonts w:cs="Times New Roman"/>
                <w:szCs w:val="28"/>
                <w:lang w:val="vi-VN" w:eastAsia="vi-VN"/>
              </w:rPr>
              <w:t>hững người không có ươc mơ và cách thức thực hiện ươc mơ không đúng đắn.</w:t>
            </w:r>
            <w:r w:rsidRPr="007F64F3">
              <w:rPr>
                <w:rFonts w:cs="Times New Roman"/>
                <w:szCs w:val="28"/>
                <w:u w:val="single"/>
                <w:lang w:eastAsia="vi-VN"/>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r w:rsidRPr="007F64F3">
              <w:rPr>
                <w:rFonts w:cs="Times New Roman"/>
                <w:szCs w:val="28"/>
              </w:rPr>
              <w:t>0,25</w:t>
            </w: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r w:rsidRPr="007F64F3">
              <w:rPr>
                <w:rFonts w:cs="Times New Roman"/>
                <w:szCs w:val="28"/>
              </w:rPr>
              <w:t>0,25</w:t>
            </w: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r w:rsidRPr="007F64F3">
              <w:rPr>
                <w:rFonts w:cs="Times New Roman"/>
                <w:szCs w:val="28"/>
              </w:rPr>
              <w:t>0,25</w:t>
            </w: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p>
          <w:p w:rsidR="0041348C" w:rsidRPr="007F64F3" w:rsidRDefault="0041348C" w:rsidP="000C1CBC">
            <w:pPr>
              <w:spacing w:after="0"/>
              <w:rPr>
                <w:rFonts w:cs="Times New Roman"/>
                <w:szCs w:val="28"/>
              </w:rPr>
            </w:pPr>
            <w:r w:rsidRPr="007F64F3">
              <w:rPr>
                <w:rFonts w:cs="Times New Roman"/>
                <w:szCs w:val="28"/>
              </w:rPr>
              <w:t>0,25</w:t>
            </w:r>
          </w:p>
        </w:tc>
      </w:tr>
      <w:tr w:rsidR="0041348C" w:rsidRPr="007F64F3" w:rsidTr="00D55C9F">
        <w:trPr>
          <w:trHeight w:val="804"/>
        </w:trPr>
        <w:tc>
          <w:tcPr>
            <w:tcW w:w="851" w:type="dxa"/>
            <w:vMerge/>
            <w:tcBorders>
              <w:left w:val="single" w:sz="4" w:space="0" w:color="auto"/>
              <w:right w:val="single" w:sz="4" w:space="0" w:color="auto"/>
            </w:tcBorders>
          </w:tcPr>
          <w:p w:rsidR="0041348C" w:rsidRPr="00E75BAF" w:rsidRDefault="0041348C" w:rsidP="008852B8">
            <w:pPr>
              <w:spacing w:before="120" w:after="12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hd w:val="clear" w:color="auto" w:fill="FFFFFF"/>
              <w:spacing w:after="0" w:line="240" w:lineRule="auto"/>
              <w:ind w:left="831" w:hanging="360"/>
              <w:textAlignment w:val="baseline"/>
              <w:rPr>
                <w:rFonts w:cs="Times New Roman"/>
                <w:i/>
                <w:szCs w:val="28"/>
                <w:lang w:eastAsia="vi-VN"/>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hd w:val="clear" w:color="auto" w:fill="FFFFFF"/>
              <w:spacing w:after="0" w:line="240" w:lineRule="auto"/>
              <w:ind w:left="831" w:hanging="360"/>
              <w:textAlignment w:val="baseline"/>
              <w:rPr>
                <w:rFonts w:cs="Times New Roman"/>
                <w:i/>
                <w:szCs w:val="28"/>
                <w:lang w:eastAsia="vi-VN"/>
              </w:rPr>
            </w:pPr>
            <w:r w:rsidRPr="007F64F3">
              <w:rPr>
                <w:rFonts w:cs="Times New Roman"/>
                <w:i/>
                <w:szCs w:val="28"/>
                <w:lang w:eastAsia="vi-VN"/>
              </w:rPr>
              <w:t>d.</w:t>
            </w:r>
            <w:r w:rsidRPr="007F64F3">
              <w:rPr>
                <w:rFonts w:cs="Times New Roman"/>
                <w:i/>
                <w:szCs w:val="28"/>
                <w:lang w:eastAsia="vi-VN"/>
              </w:rPr>
              <w:tab/>
              <w:t>Chính tả, dùng từ, đặt câu</w:t>
            </w:r>
          </w:p>
          <w:p w:rsidR="0041348C" w:rsidRPr="007F64F3" w:rsidRDefault="0041348C" w:rsidP="000C1CBC">
            <w:pPr>
              <w:shd w:val="clear" w:color="auto" w:fill="FFFFFF"/>
              <w:spacing w:after="0"/>
              <w:textAlignment w:val="baseline"/>
              <w:rPr>
                <w:rFonts w:cs="Times New Roman"/>
                <w:szCs w:val="28"/>
                <w:lang w:eastAsia="vi-VN"/>
              </w:rPr>
            </w:pPr>
            <w:r w:rsidRPr="007F64F3">
              <w:rPr>
                <w:rFonts w:cs="Times New Roman"/>
                <w:szCs w:val="28"/>
                <w:lang w:eastAsia="vi-VN"/>
              </w:rPr>
              <w:t>Đảm bảo chuẩn chính tả, ngữ nghĩa, ngữ pháp tiếng Việt.</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0.25</w:t>
            </w:r>
          </w:p>
          <w:p w:rsidR="0041348C" w:rsidRPr="007F64F3" w:rsidRDefault="0041348C" w:rsidP="000C1CBC">
            <w:pPr>
              <w:spacing w:after="0"/>
              <w:rPr>
                <w:rFonts w:cs="Times New Roman"/>
                <w:szCs w:val="28"/>
              </w:rPr>
            </w:pPr>
          </w:p>
        </w:tc>
      </w:tr>
      <w:tr w:rsidR="0041348C" w:rsidRPr="007F64F3" w:rsidTr="00D55C9F">
        <w:trPr>
          <w:trHeight w:val="804"/>
        </w:trPr>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hd w:val="clear" w:color="auto" w:fill="FFFFFF"/>
              <w:spacing w:after="0" w:line="240" w:lineRule="auto"/>
              <w:ind w:left="831" w:hanging="360"/>
              <w:textAlignment w:val="baseline"/>
              <w:rPr>
                <w:rFonts w:cs="Times New Roman"/>
                <w:i/>
                <w:szCs w:val="28"/>
                <w:lang w:eastAsia="vi-VN"/>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hd w:val="clear" w:color="auto" w:fill="FFFFFF"/>
              <w:spacing w:after="0" w:line="240" w:lineRule="auto"/>
              <w:ind w:left="831" w:hanging="360"/>
              <w:textAlignment w:val="baseline"/>
              <w:rPr>
                <w:rFonts w:cs="Times New Roman"/>
                <w:i/>
                <w:szCs w:val="28"/>
                <w:lang w:eastAsia="vi-VN"/>
              </w:rPr>
            </w:pPr>
            <w:r w:rsidRPr="007F64F3">
              <w:rPr>
                <w:rFonts w:cs="Times New Roman"/>
                <w:i/>
                <w:szCs w:val="28"/>
                <w:lang w:eastAsia="vi-VN"/>
              </w:rPr>
              <w:t>e.</w:t>
            </w:r>
            <w:r w:rsidRPr="007F64F3">
              <w:rPr>
                <w:rFonts w:cs="Times New Roman"/>
                <w:i/>
                <w:szCs w:val="28"/>
                <w:lang w:eastAsia="vi-VN"/>
              </w:rPr>
              <w:tab/>
              <w:t>Sáng tạo</w:t>
            </w:r>
          </w:p>
          <w:p w:rsidR="0041348C" w:rsidRPr="007F64F3" w:rsidRDefault="0041348C" w:rsidP="000C1CBC">
            <w:pPr>
              <w:shd w:val="clear" w:color="auto" w:fill="FFFFFF"/>
              <w:spacing w:after="0"/>
              <w:textAlignment w:val="baseline"/>
              <w:rPr>
                <w:rFonts w:cs="Times New Roman"/>
                <w:szCs w:val="28"/>
                <w:lang w:eastAsia="vi-VN"/>
              </w:rPr>
            </w:pPr>
            <w:r w:rsidRPr="007F64F3">
              <w:rPr>
                <w:rFonts w:cs="Times New Roman"/>
                <w:szCs w:val="28"/>
                <w:lang w:eastAsia="vi-VN"/>
              </w:rPr>
              <w:t>Có cách diễn đạt mới mẻ, thể hiện suy nghĩ sâu sắc về vấn đề nghị luận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0.25</w:t>
            </w:r>
          </w:p>
        </w:tc>
      </w:tr>
      <w:tr w:rsidR="0041348C" w:rsidRPr="007F64F3" w:rsidTr="00D55C9F">
        <w:trPr>
          <w:trHeight w:val="363"/>
        </w:trPr>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hd w:val="clear" w:color="auto" w:fill="FFFFFF"/>
              <w:spacing w:after="0"/>
              <w:textAlignment w:val="baseline"/>
              <w:rPr>
                <w:rFonts w:cs="Times New Roman"/>
                <w:b/>
                <w:szCs w:val="28"/>
                <w:lang w:eastAsia="vi-VN"/>
              </w:rPr>
            </w:pPr>
            <w:r w:rsidRPr="007F64F3">
              <w:rPr>
                <w:rFonts w:cs="Times New Roman"/>
                <w:b/>
                <w:szCs w:val="28"/>
                <w:lang w:eastAsia="vi-VN"/>
              </w:rPr>
              <w:t>Câu 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hd w:val="clear" w:color="auto" w:fill="FFFFFF"/>
              <w:spacing w:after="0"/>
              <w:textAlignment w:val="baseline"/>
              <w:rPr>
                <w:rFonts w:cs="Times New Roman"/>
                <w:b/>
                <w:szCs w:val="28"/>
                <w:lang w:eastAsia="vi-VN"/>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i/>
                <w:szCs w:val="28"/>
              </w:rPr>
            </w:pPr>
            <w:r w:rsidRPr="007F64F3">
              <w:rPr>
                <w:rFonts w:cs="Times New Roman"/>
                <w:b/>
                <w:i/>
                <w:szCs w:val="28"/>
              </w:rPr>
              <w:t>5.0</w:t>
            </w:r>
          </w:p>
        </w:tc>
      </w:tr>
      <w:tr w:rsidR="0041348C" w:rsidRPr="007F64F3" w:rsidTr="00D55C9F">
        <w:trPr>
          <w:trHeight w:val="363"/>
        </w:trPr>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hd w:val="clear" w:color="auto" w:fill="FFFFFF"/>
              <w:spacing w:after="0"/>
              <w:textAlignment w:val="baseline"/>
              <w:rPr>
                <w:rFonts w:cs="Times New Roman"/>
                <w:b/>
                <w:i/>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hd w:val="clear" w:color="auto" w:fill="FFFFFF"/>
              <w:spacing w:after="0"/>
              <w:textAlignment w:val="baseline"/>
              <w:rPr>
                <w:rFonts w:cs="Times New Roman"/>
                <w:b/>
                <w:szCs w:val="28"/>
                <w:lang w:eastAsia="vi-VN"/>
              </w:rPr>
            </w:pPr>
            <w:r w:rsidRPr="007F64F3">
              <w:rPr>
                <w:rFonts w:cs="Times New Roman"/>
                <w:b/>
                <w:i/>
                <w:szCs w:val="28"/>
              </w:rPr>
              <w:t>* Yêu cầu chung</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rPr>
            </w:pPr>
          </w:p>
        </w:tc>
      </w:tr>
      <w:tr w:rsidR="0041348C" w:rsidRPr="007F64F3" w:rsidTr="00D55C9F">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 Thí sinh biết kết hợp kiến thức và kĩ năng để viết bài văn nghị luận văn học.</w:t>
            </w:r>
          </w:p>
          <w:p w:rsidR="0041348C" w:rsidRPr="007F64F3" w:rsidRDefault="0041348C" w:rsidP="000C1CBC">
            <w:pPr>
              <w:spacing w:after="0"/>
              <w:rPr>
                <w:rFonts w:cs="Times New Roman"/>
                <w:szCs w:val="28"/>
              </w:rPr>
            </w:pPr>
            <w:r w:rsidRPr="007F64F3">
              <w:rPr>
                <w:rFonts w:cs="Times New Roman"/>
                <w:szCs w:val="28"/>
              </w:rPr>
              <w:t>- Bài viết phải có bố cục đầy đủ, rõ ràng; văn viết có cảm xúc; thể hiện năng lực cảm thụ văn học tốt; diễn đạt trôi chảy, đảm bảo tính liên kết; không mắc lỗi chính tả, dùng từ, đặt câu.</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rPr>
            </w:pPr>
          </w:p>
        </w:tc>
      </w:tr>
      <w:tr w:rsidR="0041348C" w:rsidRPr="007F64F3" w:rsidTr="00D55C9F">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b/>
                <w:i/>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i/>
                <w:szCs w:val="28"/>
              </w:rPr>
            </w:pPr>
            <w:r w:rsidRPr="007F64F3">
              <w:rPr>
                <w:rFonts w:cs="Times New Roman"/>
                <w:b/>
                <w:i/>
                <w:szCs w:val="28"/>
              </w:rPr>
              <w:t>* Yêu cầu cụ thể</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rPr>
            </w:pPr>
          </w:p>
        </w:tc>
      </w:tr>
      <w:tr w:rsidR="0041348C" w:rsidRPr="007F64F3" w:rsidTr="00D55C9F">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line="240" w:lineRule="auto"/>
              <w:rPr>
                <w:rFonts w:cs="Times New Roman"/>
                <w:szCs w:val="28"/>
                <w:lang w:val="pt-BR"/>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line="240" w:lineRule="auto"/>
              <w:rPr>
                <w:rFonts w:cs="Times New Roman"/>
                <w:szCs w:val="28"/>
                <w:lang w:val="pt-BR"/>
              </w:rPr>
            </w:pPr>
            <w:r w:rsidRPr="007F64F3">
              <w:rPr>
                <w:rFonts w:cs="Times New Roman"/>
                <w:szCs w:val="28"/>
                <w:lang w:val="pt-BR"/>
              </w:rPr>
              <w:t xml:space="preserve">1. Đảm bảo cấu trúc bài văn nghị luận: </w:t>
            </w:r>
          </w:p>
          <w:p w:rsidR="0041348C" w:rsidRPr="007F64F3" w:rsidRDefault="0041348C" w:rsidP="000C1CBC">
            <w:pPr>
              <w:spacing w:after="0"/>
              <w:rPr>
                <w:rFonts w:cs="Times New Roman"/>
                <w:b/>
                <w:i/>
                <w:szCs w:val="28"/>
              </w:rPr>
            </w:pPr>
            <w:r w:rsidRPr="007F64F3">
              <w:rPr>
                <w:rFonts w:cs="Times New Roman"/>
                <w:szCs w:val="28"/>
                <w:lang w:val="pt-BR"/>
              </w:rPr>
              <w:t>- Có đủ các phần mở bài, thân bài, kết bài. Mở bài nêu được vấn đề, thân bài triển khai được vấn đề, kết bài kết luận được vấn đề.</w:t>
            </w:r>
            <w:r w:rsidRPr="007F64F3">
              <w:rPr>
                <w:rFonts w:cs="Times New Roman"/>
                <w:szCs w:val="28"/>
                <w:lang w:val="pt-BR"/>
              </w:rPr>
              <w:tab/>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0.5</w:t>
            </w:r>
          </w:p>
        </w:tc>
      </w:tr>
      <w:tr w:rsidR="0041348C" w:rsidRPr="007F64F3" w:rsidTr="00D55C9F">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line="240" w:lineRule="auto"/>
              <w:rPr>
                <w:rFonts w:cs="Times New Roman"/>
                <w:szCs w:val="28"/>
                <w:lang w:val="pt-BR"/>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line="240" w:lineRule="auto"/>
              <w:rPr>
                <w:rFonts w:cs="Times New Roman"/>
                <w:szCs w:val="28"/>
                <w:lang w:val="pt-BR"/>
              </w:rPr>
            </w:pPr>
            <w:r w:rsidRPr="007F64F3">
              <w:rPr>
                <w:rFonts w:cs="Times New Roman"/>
                <w:szCs w:val="28"/>
                <w:lang w:val="pt-BR"/>
              </w:rPr>
              <w:t xml:space="preserve">2. Xác định đúng vấn đề nghị luận: </w:t>
            </w:r>
          </w:p>
          <w:p w:rsidR="0041348C" w:rsidRPr="007F64F3" w:rsidRDefault="0041348C" w:rsidP="000C1CBC">
            <w:pPr>
              <w:spacing w:after="0"/>
              <w:rPr>
                <w:rFonts w:cs="Times New Roman"/>
                <w:szCs w:val="28"/>
                <w:lang w:val="vi-VN"/>
              </w:rPr>
            </w:pPr>
            <w:r w:rsidRPr="007F64F3">
              <w:rPr>
                <w:rFonts w:cs="Times New Roman"/>
                <w:szCs w:val="28"/>
                <w:lang w:val="pt-BR"/>
              </w:rPr>
              <w:t>Chân dung của người lính Tây Tiến.</w:t>
            </w:r>
            <w:r w:rsidRPr="007F64F3">
              <w:rPr>
                <w:rFonts w:cs="Times New Roman"/>
                <w:szCs w:val="28"/>
                <w:lang w:val="pt-BR"/>
              </w:rPr>
              <w:tab/>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0.5</w:t>
            </w:r>
          </w:p>
        </w:tc>
      </w:tr>
      <w:tr w:rsidR="0041348C" w:rsidRPr="007F64F3" w:rsidTr="00D55C9F">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line="240" w:lineRule="auto"/>
              <w:rPr>
                <w:rFonts w:cs="Times New Roman"/>
                <w:szCs w:val="28"/>
                <w:lang w:val="pt-BR"/>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line="240" w:lineRule="auto"/>
              <w:rPr>
                <w:rFonts w:cs="Times New Roman"/>
                <w:szCs w:val="28"/>
                <w:lang w:val="pt-BR"/>
              </w:rPr>
            </w:pPr>
            <w:r w:rsidRPr="007F64F3">
              <w:rPr>
                <w:rFonts w:cs="Times New Roman"/>
                <w:szCs w:val="28"/>
                <w:lang w:val="pt-BR"/>
              </w:rPr>
              <w:t xml:space="preserve">3. Triển khai vấn đề nghị luận thành các luận điểm; vận dụng tốt </w:t>
            </w:r>
            <w:r w:rsidRPr="007F64F3">
              <w:rPr>
                <w:rFonts w:cs="Times New Roman"/>
                <w:szCs w:val="28"/>
                <w:lang w:val="pt-BR"/>
              </w:rPr>
              <w:lastRenderedPageBreak/>
              <w:t xml:space="preserve">các thao tác lập luận ; kết hợp chặt chẽ giữa lí lẽ và dẫn chứng. </w:t>
            </w:r>
          </w:p>
          <w:p w:rsidR="0041348C" w:rsidRPr="007F64F3" w:rsidRDefault="0041348C" w:rsidP="000C1CBC">
            <w:pPr>
              <w:spacing w:after="0" w:line="240" w:lineRule="auto"/>
              <w:rPr>
                <w:rFonts w:cs="Times New Roman"/>
                <w:i/>
                <w:szCs w:val="28"/>
              </w:rPr>
            </w:pP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p>
        </w:tc>
      </w:tr>
      <w:tr w:rsidR="0041348C" w:rsidRPr="007F64F3" w:rsidTr="00D55C9F">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line="240" w:lineRule="auto"/>
              <w:ind w:left="264" w:hanging="360"/>
              <w:rPr>
                <w:rFonts w:eastAsia="Times New Roman" w:cs="Times New Roman"/>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line="240" w:lineRule="auto"/>
              <w:ind w:left="264" w:hanging="360"/>
              <w:rPr>
                <w:rFonts w:cs="Times New Roman"/>
                <w:color w:val="000000"/>
                <w:szCs w:val="28"/>
              </w:rPr>
            </w:pPr>
            <w:r w:rsidRPr="007F64F3">
              <w:rPr>
                <w:rFonts w:eastAsia="Times New Roman" w:cs="Times New Roman"/>
                <w:szCs w:val="28"/>
              </w:rPr>
              <w:t>-</w:t>
            </w:r>
            <w:r w:rsidRPr="007F64F3">
              <w:rPr>
                <w:rFonts w:eastAsia="Times New Roman" w:cs="Times New Roman"/>
                <w:szCs w:val="28"/>
              </w:rPr>
              <w:tab/>
            </w:r>
            <w:r w:rsidRPr="007F64F3">
              <w:rPr>
                <w:rFonts w:cs="Times New Roman"/>
                <w:szCs w:val="28"/>
              </w:rPr>
              <w:t xml:space="preserve"> Giới thiệu khái quát về tác giả, tác phẩm và </w:t>
            </w:r>
            <w:r w:rsidRPr="007F64F3">
              <w:rPr>
                <w:rFonts w:cs="Times New Roman"/>
                <w:color w:val="000000"/>
                <w:szCs w:val="28"/>
              </w:rPr>
              <w:t>vấn đề nghị luận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0.5</w:t>
            </w:r>
          </w:p>
        </w:tc>
      </w:tr>
      <w:tr w:rsidR="0041348C" w:rsidRPr="007F64F3" w:rsidTr="00D55C9F">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line="240" w:lineRule="auto"/>
              <w:rPr>
                <w:rFonts w:cs="Times New Roman"/>
                <w:szCs w:val="28"/>
                <w:lang w:val="pt-BR"/>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line="240" w:lineRule="auto"/>
              <w:rPr>
                <w:rFonts w:cs="Times New Roman"/>
                <w:szCs w:val="28"/>
                <w:lang w:val="pt-BR"/>
              </w:rPr>
            </w:pPr>
            <w:r w:rsidRPr="007F64F3">
              <w:rPr>
                <w:rFonts w:cs="Times New Roman"/>
                <w:szCs w:val="28"/>
                <w:lang w:val="pt-BR"/>
              </w:rPr>
              <w:t xml:space="preserve">* Nội dung: </w:t>
            </w:r>
          </w:p>
          <w:p w:rsidR="0041348C" w:rsidRPr="007F64F3" w:rsidRDefault="0041348C" w:rsidP="000C1CBC">
            <w:pPr>
              <w:spacing w:after="0" w:line="240" w:lineRule="auto"/>
              <w:rPr>
                <w:rFonts w:cs="Times New Roman"/>
                <w:szCs w:val="28"/>
                <w:lang w:val="pt-BR"/>
              </w:rPr>
            </w:pPr>
            <w:r w:rsidRPr="007F64F3">
              <w:rPr>
                <w:rFonts w:cs="Times New Roman"/>
                <w:szCs w:val="28"/>
                <w:lang w:val="pt-BR"/>
              </w:rPr>
              <w:t>- Đoạn thơ thể hiện những vẻ đẹp của người lính Tây Tiế</w:t>
            </w:r>
            <w:r>
              <w:rPr>
                <w:rFonts w:cs="Times New Roman"/>
                <w:szCs w:val="28"/>
                <w:lang w:val="pt-BR"/>
              </w:rPr>
              <w:t xml:space="preserve">n: </w:t>
            </w:r>
            <w:r w:rsidRPr="007F64F3">
              <w:rPr>
                <w:rFonts w:cs="Times New Roman"/>
                <w:szCs w:val="28"/>
                <w:lang w:val="pt-BR"/>
              </w:rPr>
              <w:tab/>
            </w:r>
            <w:r w:rsidRPr="007F64F3">
              <w:rPr>
                <w:rFonts w:cs="Times New Roman"/>
                <w:szCs w:val="28"/>
                <w:lang w:val="pt-BR"/>
              </w:rPr>
              <w:tab/>
            </w:r>
          </w:p>
          <w:p w:rsidR="0041348C" w:rsidRPr="007F64F3" w:rsidRDefault="0041348C" w:rsidP="000C1CBC">
            <w:pPr>
              <w:spacing w:after="0" w:line="240" w:lineRule="auto"/>
              <w:rPr>
                <w:rFonts w:cs="Times New Roman"/>
                <w:szCs w:val="28"/>
                <w:lang w:val="pt-BR"/>
              </w:rPr>
            </w:pPr>
            <w:r w:rsidRPr="007F64F3">
              <w:rPr>
                <w:rFonts w:cs="Times New Roman"/>
                <w:szCs w:val="28"/>
                <w:lang w:val="pt-BR"/>
              </w:rPr>
              <w:t>+ Ngoại hình ốm yếu nhưng tinh thần mạnh mẽ</w:t>
            </w:r>
            <w:r>
              <w:rPr>
                <w:rFonts w:cs="Times New Roman"/>
                <w:szCs w:val="28"/>
                <w:lang w:val="pt-BR"/>
              </w:rPr>
              <w:t xml:space="preserve"> </w:t>
            </w:r>
            <w:r w:rsidRPr="007F64F3">
              <w:rPr>
                <w:rFonts w:cs="Times New Roman"/>
                <w:szCs w:val="28"/>
                <w:lang w:val="pt-BR"/>
              </w:rPr>
              <w:t xml:space="preserve">(2 câu đầu) </w:t>
            </w:r>
          </w:p>
          <w:p w:rsidR="0041348C" w:rsidRPr="007F64F3" w:rsidRDefault="0041348C" w:rsidP="000C1CBC">
            <w:pPr>
              <w:spacing w:after="0" w:line="240" w:lineRule="auto"/>
              <w:rPr>
                <w:rFonts w:cs="Times New Roman"/>
                <w:szCs w:val="28"/>
                <w:lang w:val="pt-BR"/>
              </w:rPr>
            </w:pPr>
            <w:r w:rsidRPr="007F64F3">
              <w:rPr>
                <w:rFonts w:cs="Times New Roman"/>
                <w:szCs w:val="28"/>
                <w:lang w:val="pt-BR"/>
              </w:rPr>
              <w:t>+ Tâm hồn: Lãng mạn hào hoa, có yêu thương có căm thù</w:t>
            </w:r>
            <w:r>
              <w:rPr>
                <w:rFonts w:cs="Times New Roman"/>
                <w:szCs w:val="28"/>
                <w:lang w:val="pt-BR"/>
              </w:rPr>
              <w:t xml:space="preserve"> </w:t>
            </w:r>
            <w:r w:rsidRPr="007F64F3">
              <w:rPr>
                <w:rFonts w:cs="Times New Roman"/>
                <w:szCs w:val="28"/>
                <w:lang w:val="pt-BR"/>
              </w:rPr>
              <w:t>(2 câu tiếp)</w:t>
            </w:r>
          </w:p>
          <w:p w:rsidR="0041348C" w:rsidRPr="007F64F3" w:rsidRDefault="0041348C" w:rsidP="000C1CBC">
            <w:pPr>
              <w:spacing w:after="0" w:line="240" w:lineRule="auto"/>
              <w:rPr>
                <w:rFonts w:cs="Times New Roman"/>
                <w:szCs w:val="28"/>
                <w:lang w:val="pt-BR"/>
              </w:rPr>
            </w:pPr>
            <w:r w:rsidRPr="007F64F3">
              <w:rPr>
                <w:rFonts w:cs="Times New Roman"/>
                <w:szCs w:val="28"/>
                <w:lang w:val="pt-BR"/>
              </w:rPr>
              <w:t>+ Lí tưởng sống cao đẹp(2 câu tiếp theo)</w:t>
            </w:r>
          </w:p>
          <w:p w:rsidR="0041348C" w:rsidRPr="007F64F3" w:rsidRDefault="0041348C" w:rsidP="000C1CBC">
            <w:pPr>
              <w:spacing w:after="0" w:line="240" w:lineRule="auto"/>
              <w:rPr>
                <w:rFonts w:cs="Times New Roman"/>
                <w:szCs w:val="28"/>
                <w:lang w:val="pt-BR"/>
              </w:rPr>
            </w:pPr>
            <w:r w:rsidRPr="007F64F3">
              <w:rPr>
                <w:rFonts w:cs="Times New Roman"/>
                <w:szCs w:val="28"/>
                <w:lang w:val="pt-BR"/>
              </w:rPr>
              <w:t xml:space="preserve">+ Sự hi sinh của người lính Tây Tiến: Dòng sông Mã đã thay lời non sông đất nước tấu lên khúc nhạc bi hùng tiễn đưa người lính trở về với đất mẹ. </w:t>
            </w:r>
          </w:p>
          <w:p w:rsidR="0041348C" w:rsidRPr="007F64F3" w:rsidRDefault="0041348C" w:rsidP="000C1CBC">
            <w:pPr>
              <w:spacing w:after="0" w:line="240" w:lineRule="auto"/>
              <w:rPr>
                <w:rFonts w:cs="Times New Roman"/>
                <w:szCs w:val="28"/>
                <w:lang w:val="pt-BR"/>
              </w:rPr>
            </w:pPr>
            <w:r w:rsidRPr="007F64F3">
              <w:rPr>
                <w:rFonts w:cs="Times New Roman"/>
                <w:szCs w:val="28"/>
                <w:lang w:val="pt-BR"/>
              </w:rPr>
              <w:t xml:space="preserve">- Đoạn thơ đã thể hiện thái độ tiếc thương, đau xót trước sự hi sinh của người lính trên chiến trường và thái độ ngợi ca, tôn vinh của tác giả với sự hi sinh lớn lao của đồng đội. </w:t>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lang w:val="pt-BR"/>
              </w:rPr>
              <w:t>2,0</w:t>
            </w:r>
          </w:p>
        </w:tc>
      </w:tr>
      <w:tr w:rsidR="0041348C" w:rsidRPr="007F64F3" w:rsidTr="00BF6E69">
        <w:trPr>
          <w:trHeight w:val="2247"/>
        </w:trPr>
        <w:tc>
          <w:tcPr>
            <w:tcW w:w="851" w:type="dxa"/>
            <w:vMerge/>
            <w:tcBorders>
              <w:left w:val="single" w:sz="4" w:space="0" w:color="auto"/>
              <w:right w:val="single" w:sz="4" w:space="0" w:color="auto"/>
            </w:tcBorders>
          </w:tcPr>
          <w:p w:rsidR="0041348C" w:rsidRPr="00E75BAF" w:rsidRDefault="0041348C" w:rsidP="008852B8">
            <w:pPr>
              <w:spacing w:after="0" w:line="240" w:lineRule="auto"/>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line="240" w:lineRule="auto"/>
              <w:rPr>
                <w:rFonts w:cs="Times New Roman"/>
                <w:szCs w:val="28"/>
                <w:lang w:val="pt-BR"/>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line="240" w:lineRule="auto"/>
              <w:rPr>
                <w:rFonts w:cs="Times New Roman"/>
                <w:szCs w:val="28"/>
                <w:lang w:val="pt-BR"/>
              </w:rPr>
            </w:pPr>
            <w:r w:rsidRPr="007F64F3">
              <w:rPr>
                <w:rFonts w:cs="Times New Roman"/>
                <w:szCs w:val="28"/>
                <w:lang w:val="pt-BR"/>
              </w:rPr>
              <w:t xml:space="preserve">* Nghệ thuật: </w:t>
            </w:r>
          </w:p>
          <w:p w:rsidR="0041348C" w:rsidRPr="007F64F3" w:rsidRDefault="0041348C" w:rsidP="000C1CBC">
            <w:pPr>
              <w:spacing w:after="0" w:line="240" w:lineRule="auto"/>
              <w:rPr>
                <w:rFonts w:cs="Times New Roman"/>
                <w:szCs w:val="28"/>
                <w:lang w:val="pt-BR"/>
              </w:rPr>
            </w:pPr>
            <w:r w:rsidRPr="007F64F3">
              <w:rPr>
                <w:rFonts w:cs="Times New Roman"/>
                <w:szCs w:val="28"/>
                <w:lang w:val="pt-BR"/>
              </w:rPr>
              <w:t>- Sử dụng nhiều từ Hán Việt tạo sắc thái trang trọ</w:t>
            </w:r>
            <w:r w:rsidR="007B3F3C">
              <w:rPr>
                <w:rFonts w:cs="Times New Roman"/>
                <w:szCs w:val="28"/>
                <w:lang w:val="pt-BR"/>
              </w:rPr>
              <w:t xml:space="preserve">ng. </w:t>
            </w:r>
            <w:r w:rsidR="007B3F3C">
              <w:rPr>
                <w:rFonts w:cs="Times New Roman"/>
                <w:szCs w:val="28"/>
                <w:lang w:val="pt-BR"/>
              </w:rPr>
              <w:tab/>
            </w:r>
            <w:r w:rsidR="007B3F3C">
              <w:rPr>
                <w:rFonts w:cs="Times New Roman"/>
                <w:szCs w:val="28"/>
                <w:lang w:val="pt-BR"/>
              </w:rPr>
              <w:tab/>
            </w:r>
          </w:p>
          <w:p w:rsidR="0041348C" w:rsidRPr="007F64F3" w:rsidRDefault="0041348C" w:rsidP="000C1CBC">
            <w:pPr>
              <w:spacing w:after="0" w:line="240" w:lineRule="auto"/>
              <w:rPr>
                <w:rFonts w:cs="Times New Roman"/>
                <w:szCs w:val="28"/>
                <w:lang w:val="pt-BR"/>
              </w:rPr>
            </w:pPr>
            <w:r w:rsidRPr="007F64F3">
              <w:rPr>
                <w:rFonts w:cs="Times New Roman"/>
                <w:szCs w:val="28"/>
                <w:lang w:val="pt-BR"/>
              </w:rPr>
              <w:t xml:space="preserve">- Sử dụng thành công nhiều biện pháp tu từ: cường điệu, hoán dụ, nói giảm, nói tránh, tương phản đối lập đã góp phần tạo nên một không khí lãng mạn, bi tráng để bất tử hóa cái chết, tôn vinh những người lính Tây Tiến. </w:t>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r w:rsidRPr="007F64F3">
              <w:rPr>
                <w:rFonts w:cs="Times New Roman"/>
                <w:szCs w:val="28"/>
                <w:lang w:val="pt-BR"/>
              </w:rPr>
              <w:tab/>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0.5</w:t>
            </w:r>
          </w:p>
          <w:p w:rsidR="0041348C" w:rsidRPr="007F64F3" w:rsidRDefault="0041348C" w:rsidP="000C1CBC">
            <w:pPr>
              <w:spacing w:after="0"/>
              <w:rPr>
                <w:rFonts w:cs="Times New Roman"/>
                <w:szCs w:val="28"/>
                <w:lang w:val="pt-BR"/>
              </w:rPr>
            </w:pPr>
          </w:p>
          <w:p w:rsidR="0041348C" w:rsidRPr="007F64F3" w:rsidRDefault="0041348C" w:rsidP="000C1CBC">
            <w:pPr>
              <w:spacing w:after="0"/>
              <w:rPr>
                <w:rFonts w:cs="Times New Roman"/>
                <w:szCs w:val="28"/>
                <w:lang w:val="pt-BR"/>
              </w:rPr>
            </w:pPr>
          </w:p>
          <w:p w:rsidR="0041348C" w:rsidRPr="007F64F3" w:rsidRDefault="0041348C" w:rsidP="000C1CBC">
            <w:pPr>
              <w:spacing w:after="0"/>
              <w:rPr>
                <w:rFonts w:cs="Times New Roman"/>
                <w:szCs w:val="28"/>
                <w:lang w:val="pt-BR"/>
              </w:rPr>
            </w:pPr>
          </w:p>
          <w:p w:rsidR="0041348C" w:rsidRPr="007F64F3" w:rsidRDefault="0041348C" w:rsidP="000C1CBC">
            <w:pPr>
              <w:spacing w:after="0"/>
              <w:rPr>
                <w:rFonts w:cs="Times New Roman"/>
                <w:szCs w:val="28"/>
              </w:rPr>
            </w:pPr>
          </w:p>
        </w:tc>
      </w:tr>
      <w:tr w:rsidR="0041348C" w:rsidRPr="007F64F3" w:rsidTr="00BF6E69">
        <w:trPr>
          <w:trHeight w:val="833"/>
        </w:trPr>
        <w:tc>
          <w:tcPr>
            <w:tcW w:w="851" w:type="dxa"/>
            <w:vMerge/>
            <w:tcBorders>
              <w:left w:val="single" w:sz="4" w:space="0" w:color="auto"/>
              <w:right w:val="single" w:sz="4" w:space="0" w:color="auto"/>
            </w:tcBorders>
          </w:tcPr>
          <w:p w:rsidR="0041348C" w:rsidRPr="00E75BAF" w:rsidRDefault="0041348C" w:rsidP="008852B8">
            <w:pPr>
              <w:spacing w:after="0" w:line="240" w:lineRule="auto"/>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i/>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i/>
                <w:szCs w:val="28"/>
              </w:rPr>
              <w:t xml:space="preserve">    Đánh giá chung</w:t>
            </w:r>
            <w:r w:rsidRPr="007F64F3">
              <w:rPr>
                <w:rFonts w:cs="Times New Roman"/>
                <w:szCs w:val="28"/>
              </w:rPr>
              <w:t>:</w:t>
            </w:r>
          </w:p>
          <w:p w:rsidR="0041348C" w:rsidRPr="007F64F3" w:rsidRDefault="0041348C" w:rsidP="000C1CBC">
            <w:pPr>
              <w:spacing w:after="0" w:line="240" w:lineRule="auto"/>
              <w:ind w:left="46" w:hanging="360"/>
              <w:rPr>
                <w:rFonts w:cs="Times New Roman"/>
                <w:szCs w:val="28"/>
              </w:rPr>
            </w:pPr>
            <w:r w:rsidRPr="007F64F3">
              <w:rPr>
                <w:rFonts w:eastAsia="Times New Roman" w:cs="Times New Roman"/>
                <w:szCs w:val="28"/>
              </w:rPr>
              <w:t>-</w:t>
            </w:r>
            <w:r w:rsidRPr="007F64F3">
              <w:rPr>
                <w:rFonts w:eastAsia="Times New Roman" w:cs="Times New Roman"/>
                <w:szCs w:val="28"/>
              </w:rPr>
              <w:tab/>
            </w:r>
            <w:r w:rsidRPr="007F64F3">
              <w:rPr>
                <w:rFonts w:cs="Times New Roman"/>
                <w:szCs w:val="28"/>
                <w:lang w:val="pt-BR"/>
              </w:rPr>
              <w:t xml:space="preserve">* Vị trí, ý nghĩa của đoạn thơ </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0.5</w:t>
            </w:r>
          </w:p>
        </w:tc>
      </w:tr>
      <w:tr w:rsidR="0041348C" w:rsidRPr="007F64F3" w:rsidTr="00D55C9F">
        <w:tc>
          <w:tcPr>
            <w:tcW w:w="851" w:type="dxa"/>
            <w:vMerge/>
            <w:tcBorders>
              <w:left w:val="single" w:sz="4" w:space="0" w:color="auto"/>
              <w:right w:val="single" w:sz="4" w:space="0" w:color="auto"/>
            </w:tcBorders>
          </w:tcPr>
          <w:p w:rsidR="0041348C" w:rsidRPr="007F64F3" w:rsidRDefault="0041348C" w:rsidP="000C1CBC">
            <w:pPr>
              <w:spacing w:after="0"/>
              <w:rPr>
                <w:rFonts w:cs="Times New Roman"/>
                <w:i/>
                <w:szCs w:val="28"/>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i/>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30BDB" w:rsidRDefault="0041348C" w:rsidP="000C1CBC">
            <w:pPr>
              <w:spacing w:after="0"/>
              <w:rPr>
                <w:rFonts w:cs="Times New Roman"/>
                <w:i/>
                <w:szCs w:val="28"/>
              </w:rPr>
            </w:pPr>
            <w:r w:rsidRPr="007F64F3">
              <w:rPr>
                <w:rFonts w:cs="Times New Roman"/>
                <w:i/>
                <w:szCs w:val="28"/>
              </w:rPr>
              <w:t>d. Chính tả, dùng từ, đặ</w:t>
            </w:r>
            <w:r>
              <w:rPr>
                <w:rFonts w:cs="Times New Roman"/>
                <w:i/>
                <w:szCs w:val="28"/>
              </w:rPr>
              <w:t xml:space="preserve">t câu: </w:t>
            </w:r>
            <w:r w:rsidRPr="007F64F3">
              <w:rPr>
                <w:rFonts w:cs="Times New Roman"/>
                <w:szCs w:val="28"/>
              </w:rPr>
              <w:t>Đảm bảo quy tắc chính tả, dùng từ, đặt câu</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0.25</w:t>
            </w:r>
          </w:p>
        </w:tc>
      </w:tr>
      <w:tr w:rsidR="0041348C" w:rsidRPr="007F64F3" w:rsidTr="00D55C9F">
        <w:tc>
          <w:tcPr>
            <w:tcW w:w="851" w:type="dxa"/>
            <w:vMerge/>
            <w:tcBorders>
              <w:left w:val="single" w:sz="4" w:space="0" w:color="auto"/>
              <w:bottom w:val="single" w:sz="4" w:space="0" w:color="auto"/>
              <w:right w:val="single" w:sz="4" w:space="0" w:color="auto"/>
            </w:tcBorders>
          </w:tcPr>
          <w:p w:rsidR="0041348C" w:rsidRPr="007F64F3" w:rsidRDefault="0041348C" w:rsidP="000C1CBC">
            <w:pPr>
              <w:spacing w:after="0"/>
              <w:rPr>
                <w:rFonts w:cs="Times New Roman"/>
                <w:i/>
                <w:szCs w:val="28"/>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i/>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30BDB" w:rsidRDefault="0041348C" w:rsidP="000C1CBC">
            <w:pPr>
              <w:spacing w:after="0"/>
              <w:rPr>
                <w:rFonts w:cs="Times New Roman"/>
                <w:i/>
                <w:szCs w:val="28"/>
              </w:rPr>
            </w:pPr>
            <w:r w:rsidRPr="007F64F3">
              <w:rPr>
                <w:rFonts w:cs="Times New Roman"/>
                <w:i/>
                <w:szCs w:val="28"/>
              </w:rPr>
              <w:t>e.Sáng tạo</w:t>
            </w:r>
            <w:r>
              <w:rPr>
                <w:rFonts w:cs="Times New Roman"/>
                <w:i/>
                <w:szCs w:val="28"/>
              </w:rPr>
              <w:t xml:space="preserve">: </w:t>
            </w:r>
            <w:r w:rsidRPr="007F64F3">
              <w:rPr>
                <w:rFonts w:cs="Times New Roman"/>
                <w:szCs w:val="28"/>
              </w:rPr>
              <w:t>Có cách diễn đạt mới mẻ, thể hiện suy nghĩ sâu sắc về vấn đề nghị luận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r w:rsidRPr="007F64F3">
              <w:rPr>
                <w:rFonts w:cs="Times New Roman"/>
                <w:szCs w:val="28"/>
              </w:rPr>
              <w:t>0.25</w:t>
            </w:r>
          </w:p>
        </w:tc>
      </w:tr>
      <w:tr w:rsidR="0041348C" w:rsidRPr="007F64F3" w:rsidTr="0041348C">
        <w:tc>
          <w:tcPr>
            <w:tcW w:w="851"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b/>
                <w:szCs w:val="28"/>
              </w:rPr>
            </w:pPr>
          </w:p>
        </w:tc>
        <w:tc>
          <w:tcPr>
            <w:tcW w:w="992" w:type="dxa"/>
            <w:tcBorders>
              <w:top w:val="single" w:sz="4" w:space="0" w:color="auto"/>
              <w:left w:val="single" w:sz="4" w:space="0" w:color="auto"/>
              <w:bottom w:val="single" w:sz="4" w:space="0" w:color="auto"/>
              <w:right w:val="single" w:sz="4" w:space="0" w:color="auto"/>
            </w:tcBorders>
          </w:tcPr>
          <w:p w:rsidR="0041348C" w:rsidRPr="007F64F3" w:rsidRDefault="0041348C" w:rsidP="000C1CBC">
            <w:pPr>
              <w:spacing w:after="0"/>
              <w:rPr>
                <w:rFonts w:cs="Times New Roman"/>
                <w:b/>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b/>
                <w:szCs w:val="28"/>
              </w:rPr>
            </w:pPr>
            <w:r w:rsidRPr="007F64F3">
              <w:rPr>
                <w:rFonts w:cs="Times New Roman"/>
                <w:b/>
                <w:szCs w:val="28"/>
              </w:rPr>
              <w:t>ĐIỂM TOÀN BÀI THI: I + II = 10.0 điểm</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41348C" w:rsidRPr="007F64F3" w:rsidRDefault="0041348C" w:rsidP="000C1CBC">
            <w:pPr>
              <w:spacing w:after="0"/>
              <w:rPr>
                <w:rFonts w:cs="Times New Roman"/>
                <w:szCs w:val="28"/>
              </w:rPr>
            </w:pPr>
          </w:p>
        </w:tc>
      </w:tr>
    </w:tbl>
    <w:p w:rsidR="00FB596F" w:rsidRPr="007F64F3" w:rsidRDefault="00FB596F">
      <w:pPr>
        <w:rPr>
          <w:rFonts w:cs="Times New Roman"/>
          <w:szCs w:val="28"/>
        </w:rPr>
      </w:pPr>
    </w:p>
    <w:sectPr w:rsidR="00FB596F" w:rsidRPr="007F64F3" w:rsidSect="007F64F3">
      <w:pgSz w:w="11907" w:h="16839"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34296"/>
    <w:rsid w:val="00010C26"/>
    <w:rsid w:val="000927EE"/>
    <w:rsid w:val="000C1CBC"/>
    <w:rsid w:val="000D5AAB"/>
    <w:rsid w:val="000F2896"/>
    <w:rsid w:val="00115692"/>
    <w:rsid w:val="00143BCC"/>
    <w:rsid w:val="00152118"/>
    <w:rsid w:val="001636D3"/>
    <w:rsid w:val="00163DF5"/>
    <w:rsid w:val="00174506"/>
    <w:rsid w:val="00174997"/>
    <w:rsid w:val="001D11C9"/>
    <w:rsid w:val="001D1DC2"/>
    <w:rsid w:val="001F61BC"/>
    <w:rsid w:val="002657D5"/>
    <w:rsid w:val="002A50F9"/>
    <w:rsid w:val="002C4360"/>
    <w:rsid w:val="002C7E0C"/>
    <w:rsid w:val="00334F0B"/>
    <w:rsid w:val="00351A0D"/>
    <w:rsid w:val="003E1733"/>
    <w:rsid w:val="003E4CB1"/>
    <w:rsid w:val="0041072D"/>
    <w:rsid w:val="0041348C"/>
    <w:rsid w:val="00421ED9"/>
    <w:rsid w:val="00427BE3"/>
    <w:rsid w:val="00452D38"/>
    <w:rsid w:val="004579F3"/>
    <w:rsid w:val="004646EF"/>
    <w:rsid w:val="00465CA9"/>
    <w:rsid w:val="00495661"/>
    <w:rsid w:val="004B423F"/>
    <w:rsid w:val="004E2446"/>
    <w:rsid w:val="00500C48"/>
    <w:rsid w:val="00531E3C"/>
    <w:rsid w:val="00565FAD"/>
    <w:rsid w:val="0058090C"/>
    <w:rsid w:val="005C6837"/>
    <w:rsid w:val="005D5797"/>
    <w:rsid w:val="006317E1"/>
    <w:rsid w:val="00634296"/>
    <w:rsid w:val="006709A8"/>
    <w:rsid w:val="00670B46"/>
    <w:rsid w:val="00692C76"/>
    <w:rsid w:val="006D1C06"/>
    <w:rsid w:val="006D4588"/>
    <w:rsid w:val="006D6CE5"/>
    <w:rsid w:val="00702DB0"/>
    <w:rsid w:val="00704FA5"/>
    <w:rsid w:val="00707AB9"/>
    <w:rsid w:val="00714997"/>
    <w:rsid w:val="00730BDB"/>
    <w:rsid w:val="007404A1"/>
    <w:rsid w:val="00740D11"/>
    <w:rsid w:val="0074534F"/>
    <w:rsid w:val="00792D8E"/>
    <w:rsid w:val="007A4A50"/>
    <w:rsid w:val="007B2B07"/>
    <w:rsid w:val="007B3F3C"/>
    <w:rsid w:val="007D1C35"/>
    <w:rsid w:val="007F3FA5"/>
    <w:rsid w:val="007F64F3"/>
    <w:rsid w:val="007F764E"/>
    <w:rsid w:val="008063D5"/>
    <w:rsid w:val="00815349"/>
    <w:rsid w:val="00884FC9"/>
    <w:rsid w:val="008945AA"/>
    <w:rsid w:val="008E6B3E"/>
    <w:rsid w:val="00902F0C"/>
    <w:rsid w:val="00920784"/>
    <w:rsid w:val="00931D16"/>
    <w:rsid w:val="00934036"/>
    <w:rsid w:val="0093696A"/>
    <w:rsid w:val="0095353C"/>
    <w:rsid w:val="009565FB"/>
    <w:rsid w:val="00960BBF"/>
    <w:rsid w:val="00960DB7"/>
    <w:rsid w:val="009634F3"/>
    <w:rsid w:val="009656F4"/>
    <w:rsid w:val="009976A0"/>
    <w:rsid w:val="009E52D2"/>
    <w:rsid w:val="00A050E9"/>
    <w:rsid w:val="00A10312"/>
    <w:rsid w:val="00A165CB"/>
    <w:rsid w:val="00A23051"/>
    <w:rsid w:val="00A24952"/>
    <w:rsid w:val="00A66870"/>
    <w:rsid w:val="00A91CC1"/>
    <w:rsid w:val="00AB5A27"/>
    <w:rsid w:val="00AC6BA7"/>
    <w:rsid w:val="00AD3A89"/>
    <w:rsid w:val="00AD4AC0"/>
    <w:rsid w:val="00AE0B24"/>
    <w:rsid w:val="00AF010E"/>
    <w:rsid w:val="00B055ED"/>
    <w:rsid w:val="00B2013A"/>
    <w:rsid w:val="00B56989"/>
    <w:rsid w:val="00B56F98"/>
    <w:rsid w:val="00B62258"/>
    <w:rsid w:val="00B86608"/>
    <w:rsid w:val="00BF02B7"/>
    <w:rsid w:val="00BF448C"/>
    <w:rsid w:val="00BF6E69"/>
    <w:rsid w:val="00C03A61"/>
    <w:rsid w:val="00C201A6"/>
    <w:rsid w:val="00C633E2"/>
    <w:rsid w:val="00CD7224"/>
    <w:rsid w:val="00CE575E"/>
    <w:rsid w:val="00CF6065"/>
    <w:rsid w:val="00D05479"/>
    <w:rsid w:val="00D055FB"/>
    <w:rsid w:val="00D16799"/>
    <w:rsid w:val="00D235ED"/>
    <w:rsid w:val="00D2551A"/>
    <w:rsid w:val="00D2673C"/>
    <w:rsid w:val="00D33455"/>
    <w:rsid w:val="00D4177F"/>
    <w:rsid w:val="00D6016D"/>
    <w:rsid w:val="00DB0708"/>
    <w:rsid w:val="00DB4321"/>
    <w:rsid w:val="00DE152D"/>
    <w:rsid w:val="00E35608"/>
    <w:rsid w:val="00E50FD3"/>
    <w:rsid w:val="00E819E4"/>
    <w:rsid w:val="00E9419A"/>
    <w:rsid w:val="00EA2B6D"/>
    <w:rsid w:val="00EC06AA"/>
    <w:rsid w:val="00EC6CC0"/>
    <w:rsid w:val="00EF6973"/>
    <w:rsid w:val="00F63F07"/>
    <w:rsid w:val="00F6613C"/>
    <w:rsid w:val="00F94E32"/>
    <w:rsid w:val="00F97D70"/>
    <w:rsid w:val="00FB021E"/>
    <w:rsid w:val="00FB0A51"/>
    <w:rsid w:val="00FB596F"/>
    <w:rsid w:val="00FD6633"/>
    <w:rsid w:val="00FE19A4"/>
    <w:rsid w:val="00FF7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66BBC-ECC7-4353-B35C-288DB157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C9"/>
  </w:style>
  <w:style w:type="paragraph" w:styleId="Heading1">
    <w:name w:val="heading 1"/>
    <w:basedOn w:val="Normal"/>
    <w:next w:val="Normal"/>
    <w:link w:val="Heading1Char"/>
    <w:qFormat/>
    <w:rsid w:val="00634296"/>
    <w:pPr>
      <w:keepNext/>
      <w:spacing w:before="240" w:after="60" w:line="259" w:lineRule="auto"/>
      <w:jc w:val="left"/>
      <w:outlineLvl w:val="0"/>
    </w:pPr>
    <w:rPr>
      <w:rFonts w:ascii="Arial" w:eastAsia="Arial" w:hAnsi="Arial" w:cs="Arial"/>
      <w:b/>
      <w:bCs/>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296"/>
    <w:pPr>
      <w:spacing w:before="100" w:beforeAutospacing="1" w:after="100" w:afterAutospacing="1" w:line="240" w:lineRule="auto"/>
      <w:jc w:val="left"/>
    </w:pPr>
    <w:rPr>
      <w:rFonts w:eastAsia="Times New Roman" w:cs="Times New Roman"/>
      <w:sz w:val="24"/>
      <w:szCs w:val="24"/>
    </w:rPr>
  </w:style>
  <w:style w:type="character" w:customStyle="1" w:styleId="Heading1Char">
    <w:name w:val="Heading 1 Char"/>
    <w:basedOn w:val="DefaultParagraphFont"/>
    <w:link w:val="Heading1"/>
    <w:rsid w:val="00634296"/>
    <w:rPr>
      <w:rFonts w:ascii="Arial" w:eastAsia="Arial" w:hAnsi="Arial" w:cs="Arial"/>
      <w:b/>
      <w:bCs/>
      <w:kern w:val="32"/>
      <w:sz w:val="32"/>
      <w:szCs w:val="32"/>
      <w:lang w:val="vi-VN"/>
    </w:rPr>
  </w:style>
  <w:style w:type="table" w:styleId="TableGrid">
    <w:name w:val="Table Grid"/>
    <w:basedOn w:val="TableNormal"/>
    <w:uiPriority w:val="59"/>
    <w:rsid w:val="007F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F64F3"/>
    <w:rPr>
      <w:b/>
      <w:bCs/>
    </w:rPr>
  </w:style>
  <w:style w:type="character" w:styleId="Emphasis">
    <w:name w:val="Emphasis"/>
    <w:basedOn w:val="DefaultParagraphFont"/>
    <w:uiPriority w:val="20"/>
    <w:qFormat/>
    <w:rsid w:val="007F64F3"/>
    <w:rPr>
      <w:i/>
      <w:iCs/>
    </w:rPr>
  </w:style>
  <w:style w:type="paragraph" w:styleId="ListParagraph">
    <w:name w:val="List Paragraph"/>
    <w:basedOn w:val="Normal"/>
    <w:uiPriority w:val="34"/>
    <w:qFormat/>
    <w:rsid w:val="0035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thanhthuy05ctt2@gmail.com</cp:lastModifiedBy>
  <cp:revision>15</cp:revision>
  <dcterms:created xsi:type="dcterms:W3CDTF">2020-05-29T10:52:00Z</dcterms:created>
  <dcterms:modified xsi:type="dcterms:W3CDTF">2020-07-08T14:11:00Z</dcterms:modified>
</cp:coreProperties>
</file>